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A429" w14:textId="77777777" w:rsidR="00EC5624" w:rsidRPr="00EC7DDF" w:rsidRDefault="00EC5624" w:rsidP="00EC5624">
      <w:pPr>
        <w:spacing w:after="0"/>
        <w:jc w:val="center"/>
        <w:rPr>
          <w:rFonts w:cs="Times New Roman"/>
          <w:b/>
          <w:sz w:val="22"/>
        </w:rPr>
      </w:pPr>
      <w:r w:rsidRPr="00EC7DDF">
        <w:rPr>
          <w:rFonts w:cs="Times New Roman"/>
          <w:b/>
          <w:sz w:val="22"/>
        </w:rPr>
        <w:t>МИНИСТЕРСТВО ЗДРАВООХРАНЕНИЯ  КУЗБАССА</w:t>
      </w:r>
    </w:p>
    <w:p w14:paraId="56C99D86" w14:textId="77777777" w:rsidR="00EC5624" w:rsidRPr="00EC7DDF" w:rsidRDefault="00EC5624" w:rsidP="00EC5624">
      <w:pPr>
        <w:spacing w:after="0"/>
        <w:jc w:val="center"/>
        <w:rPr>
          <w:rFonts w:cs="Times New Roman"/>
          <w:b/>
          <w:sz w:val="22"/>
        </w:rPr>
      </w:pPr>
      <w:r w:rsidRPr="00EC7DDF">
        <w:rPr>
          <w:rFonts w:cs="Times New Roman"/>
          <w:b/>
          <w:sz w:val="22"/>
        </w:rPr>
        <w:t xml:space="preserve">Государственное бюджетное учреждения здравоохранения </w:t>
      </w:r>
    </w:p>
    <w:p w14:paraId="0FACF559" w14:textId="292C8225" w:rsidR="00EC5624" w:rsidRPr="00EC7DDF" w:rsidRDefault="00EC5624" w:rsidP="00EC5624">
      <w:pPr>
        <w:spacing w:after="0"/>
        <w:jc w:val="center"/>
        <w:rPr>
          <w:rFonts w:cs="Times New Roman"/>
          <w:b/>
          <w:sz w:val="22"/>
        </w:rPr>
      </w:pPr>
      <w:r w:rsidRPr="00EC7DDF">
        <w:rPr>
          <w:rFonts w:cs="Times New Roman"/>
          <w:b/>
          <w:sz w:val="22"/>
        </w:rPr>
        <w:t>«Новокузнецкая городская клиническая инфекционная больница им</w:t>
      </w:r>
      <w:r w:rsidR="00EC4F0A">
        <w:rPr>
          <w:rFonts w:cs="Times New Roman"/>
          <w:b/>
          <w:sz w:val="22"/>
        </w:rPr>
        <w:t xml:space="preserve">ени </w:t>
      </w:r>
      <w:proofErr w:type="spellStart"/>
      <w:r w:rsidRPr="00EC7DDF">
        <w:rPr>
          <w:rFonts w:cs="Times New Roman"/>
          <w:b/>
          <w:sz w:val="22"/>
        </w:rPr>
        <w:t>Бессоненко</w:t>
      </w:r>
      <w:proofErr w:type="spellEnd"/>
      <w:r w:rsidRPr="00EC7DDF">
        <w:rPr>
          <w:rFonts w:cs="Times New Roman"/>
          <w:b/>
          <w:sz w:val="22"/>
        </w:rPr>
        <w:t xml:space="preserve"> В.В.»</w:t>
      </w:r>
    </w:p>
    <w:p w14:paraId="794D1EBC" w14:textId="77777777" w:rsidR="00EC5624" w:rsidRPr="00EC7DDF" w:rsidRDefault="00EC5624" w:rsidP="00EC5624">
      <w:pPr>
        <w:spacing w:after="0"/>
        <w:jc w:val="center"/>
        <w:rPr>
          <w:rFonts w:cs="Times New Roman"/>
          <w:b/>
          <w:sz w:val="22"/>
        </w:rPr>
      </w:pPr>
      <w:r w:rsidRPr="00EC7DDF">
        <w:rPr>
          <w:rFonts w:cs="Times New Roman"/>
          <w:b/>
          <w:sz w:val="22"/>
        </w:rPr>
        <w:t>(ГБУЗ НГКИБ)</w:t>
      </w:r>
    </w:p>
    <w:tbl>
      <w:tblPr>
        <w:tblStyle w:val="a6"/>
        <w:tblW w:w="10632" w:type="dxa"/>
        <w:tblInd w:w="-743"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EC5624" w:rsidRPr="00EC7DDF" w14:paraId="341332D9" w14:textId="77777777" w:rsidTr="00A76E38">
        <w:trPr>
          <w:trHeight w:val="547"/>
        </w:trPr>
        <w:tc>
          <w:tcPr>
            <w:tcW w:w="10632" w:type="dxa"/>
          </w:tcPr>
          <w:p w14:paraId="1EA11679" w14:textId="77777777" w:rsidR="00EC5624" w:rsidRPr="00EC7DDF" w:rsidRDefault="00EC5624" w:rsidP="00A76E38">
            <w:pPr>
              <w:rPr>
                <w:rFonts w:cs="Times New Roman"/>
                <w:sz w:val="18"/>
                <w:szCs w:val="18"/>
              </w:rPr>
            </w:pPr>
          </w:p>
          <w:p w14:paraId="24E7E352" w14:textId="77777777" w:rsidR="00EC5624" w:rsidRPr="00EC7DDF" w:rsidRDefault="00EC5624" w:rsidP="00A76E38">
            <w:pPr>
              <w:jc w:val="center"/>
              <w:rPr>
                <w:rFonts w:cs="Times New Roman"/>
                <w:sz w:val="18"/>
                <w:szCs w:val="18"/>
              </w:rPr>
            </w:pPr>
            <w:r w:rsidRPr="00EC7DDF">
              <w:rPr>
                <w:rFonts w:cs="Times New Roman"/>
                <w:sz w:val="18"/>
                <w:szCs w:val="18"/>
              </w:rPr>
              <w:t xml:space="preserve">654038, Кемеровская область – Кузбасс, г. Новокузнецк, ул. Моховая, </w:t>
            </w:r>
            <w:proofErr w:type="spellStart"/>
            <w:r w:rsidRPr="00EC7DDF">
              <w:rPr>
                <w:rFonts w:cs="Times New Roman"/>
                <w:sz w:val="18"/>
                <w:szCs w:val="18"/>
              </w:rPr>
              <w:t>зд</w:t>
            </w:r>
            <w:proofErr w:type="spellEnd"/>
            <w:r>
              <w:rPr>
                <w:rFonts w:cs="Times New Roman"/>
                <w:sz w:val="18"/>
                <w:szCs w:val="18"/>
              </w:rPr>
              <w:t>.</w:t>
            </w:r>
            <w:r w:rsidRPr="00EC7DDF">
              <w:rPr>
                <w:rFonts w:cs="Times New Roman"/>
                <w:sz w:val="18"/>
                <w:szCs w:val="18"/>
              </w:rPr>
              <w:t xml:space="preserve"> 22 к</w:t>
            </w:r>
            <w:r>
              <w:rPr>
                <w:rFonts w:cs="Times New Roman"/>
                <w:sz w:val="18"/>
                <w:szCs w:val="18"/>
              </w:rPr>
              <w:t>.</w:t>
            </w:r>
            <w:r w:rsidRPr="00EC7DDF">
              <w:rPr>
                <w:rFonts w:cs="Times New Roman"/>
                <w:sz w:val="18"/>
                <w:szCs w:val="18"/>
              </w:rPr>
              <w:t xml:space="preserve"> 1 </w:t>
            </w:r>
            <w:r w:rsidRPr="00EC7DDF">
              <w:rPr>
                <w:rFonts w:cs="Times New Roman"/>
                <w:sz w:val="18"/>
                <w:szCs w:val="18"/>
              </w:rPr>
              <w:sym w:font="Wingdings 2" w:char="F027"/>
            </w:r>
            <w:r w:rsidRPr="00EC7DDF">
              <w:rPr>
                <w:rFonts w:cs="Times New Roman"/>
                <w:sz w:val="18"/>
                <w:szCs w:val="18"/>
              </w:rPr>
              <w:t xml:space="preserve">(3843) 320-999, </w:t>
            </w:r>
            <w:r w:rsidRPr="00EC7DDF">
              <w:rPr>
                <w:rFonts w:cs="Times New Roman"/>
                <w:sz w:val="18"/>
                <w:szCs w:val="18"/>
                <w:lang w:val="en-US"/>
              </w:rPr>
              <w:t>e</w:t>
            </w:r>
            <w:r w:rsidRPr="00EC7DDF">
              <w:rPr>
                <w:rFonts w:cs="Times New Roman"/>
                <w:sz w:val="18"/>
                <w:szCs w:val="18"/>
              </w:rPr>
              <w:t>-</w:t>
            </w:r>
            <w:r w:rsidRPr="00EC7DDF">
              <w:rPr>
                <w:rFonts w:cs="Times New Roman"/>
                <w:sz w:val="18"/>
                <w:szCs w:val="18"/>
                <w:lang w:val="en-US"/>
              </w:rPr>
              <w:t>mail</w:t>
            </w:r>
            <w:r w:rsidRPr="00EC7DDF">
              <w:rPr>
                <w:rFonts w:cs="Times New Roman"/>
                <w:sz w:val="18"/>
                <w:szCs w:val="18"/>
              </w:rPr>
              <w:t>:</w:t>
            </w:r>
            <w:r w:rsidRPr="00EC7DDF">
              <w:rPr>
                <w:rFonts w:cs="Times New Roman"/>
                <w:sz w:val="18"/>
                <w:szCs w:val="18"/>
                <w:u w:val="single"/>
              </w:rPr>
              <w:t xml:space="preserve"> </w:t>
            </w:r>
            <w:r w:rsidRPr="00EC7DDF">
              <w:rPr>
                <w:rFonts w:cs="Times New Roman"/>
                <w:sz w:val="18"/>
                <w:szCs w:val="18"/>
                <w:u w:val="single"/>
                <w:lang w:val="en-US"/>
              </w:rPr>
              <w:t>hospital</w:t>
            </w:r>
            <w:r w:rsidRPr="00EC7DDF">
              <w:rPr>
                <w:rFonts w:cs="Times New Roman"/>
                <w:sz w:val="18"/>
                <w:szCs w:val="18"/>
                <w:u w:val="single"/>
              </w:rPr>
              <w:t>@</w:t>
            </w:r>
            <w:proofErr w:type="spellStart"/>
            <w:r w:rsidRPr="00EC7DDF">
              <w:rPr>
                <w:rFonts w:cs="Times New Roman"/>
                <w:sz w:val="18"/>
                <w:szCs w:val="18"/>
                <w:u w:val="single"/>
                <w:lang w:val="en-US"/>
              </w:rPr>
              <w:t>nkb</w:t>
            </w:r>
            <w:proofErr w:type="spellEnd"/>
            <w:r w:rsidRPr="00EC7DDF">
              <w:rPr>
                <w:rFonts w:cs="Times New Roman"/>
                <w:sz w:val="18"/>
                <w:szCs w:val="18"/>
                <w:u w:val="single"/>
              </w:rPr>
              <w:t>8.</w:t>
            </w:r>
            <w:proofErr w:type="spellStart"/>
            <w:r w:rsidRPr="00EC7DDF">
              <w:rPr>
                <w:rFonts w:cs="Times New Roman"/>
                <w:sz w:val="18"/>
                <w:szCs w:val="18"/>
                <w:u w:val="single"/>
                <w:lang w:val="en-US"/>
              </w:rPr>
              <w:t>ru</w:t>
            </w:r>
            <w:proofErr w:type="spellEnd"/>
          </w:p>
          <w:p w14:paraId="6F087F94" w14:textId="77777777" w:rsidR="00EC5624" w:rsidRPr="00EC7DDF" w:rsidRDefault="00EC5624" w:rsidP="00A76E38">
            <w:pPr>
              <w:jc w:val="center"/>
              <w:rPr>
                <w:rFonts w:cs="Times New Roman"/>
                <w:sz w:val="18"/>
                <w:szCs w:val="18"/>
              </w:rPr>
            </w:pPr>
            <w:r w:rsidRPr="00EC7DDF">
              <w:rPr>
                <w:rFonts w:cs="Times New Roman"/>
                <w:sz w:val="18"/>
                <w:szCs w:val="18"/>
              </w:rPr>
              <w:t>ИНН 4220006767 КПП 422001001 ОГРН 1024201755687 ОКПО 27642407</w:t>
            </w:r>
          </w:p>
        </w:tc>
      </w:tr>
    </w:tbl>
    <w:p w14:paraId="5F927FD4" w14:textId="77777777" w:rsidR="00EC5624" w:rsidRPr="00EC7DDF" w:rsidRDefault="00EC5624" w:rsidP="00EC5624">
      <w:pPr>
        <w:tabs>
          <w:tab w:val="left" w:pos="8265"/>
        </w:tabs>
        <w:spacing w:after="0"/>
        <w:rPr>
          <w:rFonts w:cs="Times New Roman"/>
          <w:b/>
          <w:sz w:val="18"/>
          <w:szCs w:val="18"/>
        </w:rPr>
      </w:pPr>
    </w:p>
    <w:p w14:paraId="123ECF6B" w14:textId="77777777" w:rsidR="00EC5624" w:rsidRPr="00EC7DDF" w:rsidRDefault="00EC5624" w:rsidP="00EC5624">
      <w:pPr>
        <w:tabs>
          <w:tab w:val="left" w:pos="8265"/>
        </w:tabs>
        <w:spacing w:after="0"/>
        <w:jc w:val="center"/>
        <w:rPr>
          <w:rFonts w:cs="Times New Roman"/>
          <w:b/>
          <w:sz w:val="18"/>
          <w:szCs w:val="18"/>
        </w:rPr>
      </w:pPr>
      <w:r w:rsidRPr="00EC7DDF">
        <w:rPr>
          <w:rFonts w:cs="Times New Roman"/>
          <w:b/>
          <w:sz w:val="18"/>
          <w:szCs w:val="18"/>
        </w:rPr>
        <w:t>ПРИКАЗ</w:t>
      </w:r>
    </w:p>
    <w:p w14:paraId="0EA808D3" w14:textId="77777777" w:rsidR="00EC5624" w:rsidRPr="00EC7DDF" w:rsidRDefault="00EC5624" w:rsidP="00EC5624">
      <w:pPr>
        <w:tabs>
          <w:tab w:val="left" w:pos="8265"/>
        </w:tabs>
        <w:spacing w:after="0"/>
        <w:rPr>
          <w:rFonts w:cs="Times New Roman"/>
          <w:b/>
          <w:sz w:val="18"/>
          <w:szCs w:val="18"/>
        </w:rPr>
      </w:pPr>
    </w:p>
    <w:p w14:paraId="5F674F08" w14:textId="4A484F5C" w:rsidR="00EC5624" w:rsidRDefault="00EC5624" w:rsidP="00EC5624">
      <w:pPr>
        <w:tabs>
          <w:tab w:val="left" w:pos="8265"/>
        </w:tabs>
        <w:spacing w:after="0"/>
        <w:rPr>
          <w:rFonts w:cs="Times New Roman"/>
          <w:b/>
        </w:rPr>
      </w:pPr>
      <w:r w:rsidRPr="002E2ABB">
        <w:rPr>
          <w:rFonts w:cs="Times New Roman"/>
          <w:b/>
          <w:sz w:val="18"/>
          <w:szCs w:val="18"/>
        </w:rPr>
        <w:t>№ 5</w:t>
      </w:r>
      <w:r w:rsidR="002E2ABB" w:rsidRPr="002E2ABB">
        <w:rPr>
          <w:rFonts w:cs="Times New Roman"/>
          <w:b/>
          <w:sz w:val="18"/>
          <w:szCs w:val="18"/>
        </w:rPr>
        <w:t>9</w:t>
      </w:r>
      <w:r w:rsidRPr="00913843">
        <w:rPr>
          <w:rFonts w:cs="Times New Roman"/>
          <w:b/>
          <w:sz w:val="18"/>
          <w:szCs w:val="18"/>
        </w:rPr>
        <w:tab/>
      </w:r>
      <w:r w:rsidR="002E2ABB">
        <w:rPr>
          <w:rFonts w:cs="Times New Roman"/>
          <w:b/>
          <w:sz w:val="18"/>
          <w:szCs w:val="18"/>
        </w:rPr>
        <w:t xml:space="preserve">            </w:t>
      </w:r>
      <w:r w:rsidRPr="00913843">
        <w:rPr>
          <w:rFonts w:cs="Times New Roman"/>
          <w:b/>
          <w:sz w:val="18"/>
          <w:szCs w:val="18"/>
        </w:rPr>
        <w:t>2</w:t>
      </w:r>
      <w:r w:rsidR="002E2ABB">
        <w:rPr>
          <w:rFonts w:cs="Times New Roman"/>
          <w:b/>
          <w:sz w:val="18"/>
          <w:szCs w:val="18"/>
        </w:rPr>
        <w:t>5</w:t>
      </w:r>
      <w:r w:rsidRPr="00913843">
        <w:rPr>
          <w:rFonts w:cs="Times New Roman"/>
          <w:b/>
          <w:sz w:val="18"/>
          <w:szCs w:val="18"/>
        </w:rPr>
        <w:t>.04.2022г.</w:t>
      </w:r>
    </w:p>
    <w:p w14:paraId="194FD195" w14:textId="77777777" w:rsidR="00EC5624" w:rsidRDefault="00EC5624" w:rsidP="00EC5624">
      <w:pPr>
        <w:tabs>
          <w:tab w:val="left" w:pos="8265"/>
        </w:tabs>
        <w:spacing w:after="0"/>
        <w:rPr>
          <w:rFonts w:cs="Times New Roman"/>
          <w:b/>
        </w:rPr>
      </w:pPr>
    </w:p>
    <w:p w14:paraId="2627F548" w14:textId="77777777" w:rsidR="00EC5624" w:rsidRDefault="00EC5624" w:rsidP="00EC5624">
      <w:pPr>
        <w:tabs>
          <w:tab w:val="left" w:pos="8265"/>
        </w:tabs>
        <w:spacing w:after="0"/>
        <w:jc w:val="center"/>
        <w:rPr>
          <w:rFonts w:cs="Times New Roman"/>
          <w:b/>
          <w:sz w:val="24"/>
          <w:szCs w:val="24"/>
        </w:rPr>
      </w:pPr>
      <w:r>
        <w:rPr>
          <w:rFonts w:cs="Times New Roman"/>
          <w:b/>
          <w:sz w:val="24"/>
          <w:szCs w:val="24"/>
        </w:rPr>
        <w:t>г.  Новокузнецк</w:t>
      </w:r>
    </w:p>
    <w:p w14:paraId="65F98ED1" w14:textId="77777777" w:rsidR="00EC5624" w:rsidRDefault="00EC5624" w:rsidP="00EC5624">
      <w:pPr>
        <w:spacing w:line="259" w:lineRule="auto"/>
        <w:rPr>
          <w:sz w:val="18"/>
          <w:szCs w:val="18"/>
        </w:rPr>
      </w:pPr>
    </w:p>
    <w:p w14:paraId="5FCD7CAE" w14:textId="0558521A" w:rsidR="00EC5624" w:rsidRPr="00EC5624" w:rsidRDefault="00EC5624" w:rsidP="00EC5624">
      <w:pPr>
        <w:pStyle w:val="a3"/>
        <w:spacing w:before="0" w:beforeAutospacing="0" w:after="0" w:afterAutospacing="0"/>
      </w:pPr>
      <w:r w:rsidRPr="00EC5624">
        <w:rPr>
          <w:sz w:val="22"/>
          <w:szCs w:val="22"/>
        </w:rPr>
        <w:t xml:space="preserve">О </w:t>
      </w:r>
      <w:r w:rsidRPr="00EC5624">
        <w:rPr>
          <w:rStyle w:val="a4"/>
          <w:b w:val="0"/>
          <w:bCs w:val="0"/>
        </w:rPr>
        <w:t xml:space="preserve">правилах пребывания пациента в стационарных подразделениях </w:t>
      </w:r>
    </w:p>
    <w:p w14:paraId="6934F766" w14:textId="77777777" w:rsidR="00EC5624" w:rsidRPr="00EC5624" w:rsidRDefault="00EC5624" w:rsidP="00EC5624">
      <w:pPr>
        <w:pStyle w:val="a3"/>
        <w:spacing w:before="0" w:beforeAutospacing="0" w:after="0" w:afterAutospacing="0"/>
        <w:rPr>
          <w:rStyle w:val="a4"/>
          <w:b w:val="0"/>
          <w:bCs w:val="0"/>
        </w:rPr>
      </w:pPr>
      <w:r w:rsidRPr="00EC5624">
        <w:rPr>
          <w:rStyle w:val="a4"/>
          <w:b w:val="0"/>
          <w:bCs w:val="0"/>
        </w:rPr>
        <w:t xml:space="preserve">ГБУЗ «Новокузнецкая городская клиническая инфекционная больница </w:t>
      </w:r>
    </w:p>
    <w:p w14:paraId="3003FC3E" w14:textId="77777777" w:rsidR="00EC5624" w:rsidRPr="00EC5624" w:rsidRDefault="00EC5624" w:rsidP="00EC5624">
      <w:pPr>
        <w:pStyle w:val="a3"/>
        <w:spacing w:before="0" w:beforeAutospacing="0" w:after="0" w:afterAutospacing="0"/>
      </w:pPr>
      <w:r w:rsidRPr="00EC5624">
        <w:rPr>
          <w:rStyle w:val="a4"/>
          <w:b w:val="0"/>
          <w:bCs w:val="0"/>
        </w:rPr>
        <w:t xml:space="preserve">имени В.В. </w:t>
      </w:r>
      <w:proofErr w:type="spellStart"/>
      <w:r w:rsidRPr="00EC5624">
        <w:rPr>
          <w:rStyle w:val="a4"/>
          <w:b w:val="0"/>
          <w:bCs w:val="0"/>
        </w:rPr>
        <w:t>Бессоненко</w:t>
      </w:r>
      <w:proofErr w:type="spellEnd"/>
      <w:r w:rsidRPr="00EC5624">
        <w:rPr>
          <w:rStyle w:val="a4"/>
          <w:b w:val="0"/>
          <w:bCs w:val="0"/>
        </w:rPr>
        <w:t>»</w:t>
      </w:r>
    </w:p>
    <w:p w14:paraId="497DEC74" w14:textId="23F0977D" w:rsidR="00EC5624" w:rsidRDefault="00EC5624" w:rsidP="00EC5624">
      <w:pPr>
        <w:pStyle w:val="a3"/>
        <w:spacing w:before="0" w:beforeAutospacing="0" w:after="0" w:afterAutospacing="0"/>
        <w:ind w:right="5527"/>
        <w:rPr>
          <w:sz w:val="18"/>
          <w:szCs w:val="18"/>
        </w:rPr>
      </w:pPr>
    </w:p>
    <w:p w14:paraId="1F53E625" w14:textId="77777777" w:rsidR="00064E46" w:rsidRDefault="00EC5624" w:rsidP="00EC5624">
      <w:pPr>
        <w:pStyle w:val="a3"/>
        <w:spacing w:before="0" w:beforeAutospacing="0" w:after="0" w:afterAutospacing="0"/>
        <w:jc w:val="both"/>
        <w:rPr>
          <w:sz w:val="18"/>
          <w:szCs w:val="18"/>
        </w:rPr>
      </w:pPr>
      <w:r w:rsidRPr="0058592D">
        <w:rPr>
          <w:sz w:val="18"/>
          <w:szCs w:val="18"/>
        </w:rPr>
        <w:tab/>
      </w:r>
    </w:p>
    <w:p w14:paraId="7EE4F08F" w14:textId="7BD04F29" w:rsidR="00EC5624" w:rsidRPr="00AC61A6" w:rsidRDefault="00AC61A6" w:rsidP="007716B6">
      <w:pPr>
        <w:ind w:firstLine="708"/>
        <w:jc w:val="both"/>
        <w:rPr>
          <w:rFonts w:eastAsia="Times New Roman" w:cs="Times New Roman"/>
          <w:sz w:val="24"/>
          <w:szCs w:val="24"/>
          <w:lang w:eastAsia="ru-RU"/>
        </w:rPr>
      </w:pPr>
      <w:r w:rsidRPr="00AC61A6">
        <w:rPr>
          <w:rFonts w:cs="Times New Roman"/>
          <w:sz w:val="24"/>
          <w:szCs w:val="24"/>
        </w:rPr>
        <w:t xml:space="preserve">В соответствии </w:t>
      </w:r>
      <w:r>
        <w:rPr>
          <w:rFonts w:cs="Times New Roman"/>
          <w:sz w:val="24"/>
          <w:szCs w:val="24"/>
        </w:rPr>
        <w:t xml:space="preserve">с </w:t>
      </w:r>
      <w:r w:rsidRPr="00AC61A6">
        <w:rPr>
          <w:rFonts w:eastAsia="Times New Roman" w:cs="Times New Roman"/>
          <w:kern w:val="36"/>
          <w:sz w:val="24"/>
          <w:szCs w:val="24"/>
          <w:lang w:eastAsia="ru-RU"/>
        </w:rPr>
        <w:t>Федеральны</w:t>
      </w:r>
      <w:r>
        <w:rPr>
          <w:rFonts w:eastAsia="Times New Roman" w:cs="Times New Roman"/>
          <w:kern w:val="36"/>
          <w:sz w:val="24"/>
          <w:szCs w:val="24"/>
          <w:lang w:eastAsia="ru-RU"/>
        </w:rPr>
        <w:t>м</w:t>
      </w:r>
      <w:r w:rsidRPr="00AC61A6">
        <w:rPr>
          <w:rFonts w:eastAsia="Times New Roman" w:cs="Times New Roman"/>
          <w:kern w:val="36"/>
          <w:sz w:val="24"/>
          <w:szCs w:val="24"/>
          <w:lang w:eastAsia="ru-RU"/>
        </w:rPr>
        <w:t xml:space="preserve"> закон</w:t>
      </w:r>
      <w:r>
        <w:rPr>
          <w:rFonts w:eastAsia="Times New Roman" w:cs="Times New Roman"/>
          <w:kern w:val="36"/>
          <w:sz w:val="24"/>
          <w:szCs w:val="24"/>
          <w:lang w:eastAsia="ru-RU"/>
        </w:rPr>
        <w:t>ом</w:t>
      </w:r>
      <w:r w:rsidRPr="00AC61A6">
        <w:rPr>
          <w:rFonts w:eastAsia="Times New Roman" w:cs="Times New Roman"/>
          <w:kern w:val="36"/>
          <w:sz w:val="24"/>
          <w:szCs w:val="24"/>
          <w:lang w:eastAsia="ru-RU"/>
        </w:rPr>
        <w:t xml:space="preserve"> от 21 ноября 2011 г. № 323-ФЗ "Об основах охраны здоровья граждан в Российской Федерации"</w:t>
      </w:r>
      <w:r w:rsidR="007716B6">
        <w:rPr>
          <w:rFonts w:eastAsia="Times New Roman" w:cs="Times New Roman"/>
          <w:kern w:val="36"/>
          <w:sz w:val="24"/>
          <w:szCs w:val="24"/>
          <w:lang w:eastAsia="ru-RU"/>
        </w:rPr>
        <w:t xml:space="preserve">, Федеральным законом от 23.02.2013г. №15 «Об охране здоровья граждан от воздействия табачного дыма и последствий потребления табака», </w:t>
      </w:r>
      <w:r w:rsidR="007716B6" w:rsidRPr="007716B6">
        <w:rPr>
          <w:rFonts w:eastAsia="Times New Roman" w:cs="Times New Roman"/>
          <w:sz w:val="24"/>
          <w:szCs w:val="24"/>
          <w:lang w:eastAsia="ru-RU"/>
        </w:rPr>
        <w:t>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7716B6">
        <w:rPr>
          <w:rFonts w:eastAsia="Times New Roman" w:cs="Times New Roman"/>
          <w:sz w:val="24"/>
          <w:szCs w:val="24"/>
          <w:lang w:eastAsia="ru-RU"/>
        </w:rPr>
        <w:t xml:space="preserve"> и </w:t>
      </w:r>
      <w:r>
        <w:rPr>
          <w:rFonts w:eastAsia="Times New Roman" w:cs="Times New Roman"/>
          <w:kern w:val="36"/>
          <w:sz w:val="24"/>
          <w:szCs w:val="24"/>
          <w:lang w:eastAsia="ru-RU"/>
        </w:rPr>
        <w:t xml:space="preserve"> </w:t>
      </w:r>
      <w:r w:rsidR="00A93A62">
        <w:rPr>
          <w:rFonts w:eastAsia="Times New Roman" w:cs="Times New Roman"/>
          <w:kern w:val="36"/>
          <w:sz w:val="24"/>
          <w:szCs w:val="24"/>
          <w:lang w:eastAsia="ru-RU"/>
        </w:rPr>
        <w:t xml:space="preserve">в целях </w:t>
      </w:r>
      <w:r w:rsidR="000F171C">
        <w:rPr>
          <w:rFonts w:eastAsia="Times New Roman" w:cs="Times New Roman"/>
          <w:kern w:val="36"/>
          <w:sz w:val="24"/>
          <w:szCs w:val="24"/>
          <w:lang w:eastAsia="ru-RU"/>
        </w:rPr>
        <w:t xml:space="preserve">упорядочения посещения и поведения пациентов (законных представителей), посетителей стационарных отделений </w:t>
      </w:r>
      <w:r w:rsidR="000F171C" w:rsidRPr="00A93A62">
        <w:rPr>
          <w:rStyle w:val="a4"/>
          <w:rFonts w:cs="Times New Roman"/>
          <w:b w:val="0"/>
          <w:bCs w:val="0"/>
          <w:sz w:val="24"/>
          <w:szCs w:val="24"/>
        </w:rPr>
        <w:t>в</w:t>
      </w:r>
      <w:r w:rsidR="00EC5624" w:rsidRPr="00A93A62">
        <w:rPr>
          <w:rFonts w:eastAsia="Times New Roman" w:cs="Times New Roman"/>
          <w:b/>
          <w:bCs/>
          <w:sz w:val="24"/>
          <w:szCs w:val="24"/>
          <w:lang w:eastAsia="ru-RU"/>
        </w:rPr>
        <w:t xml:space="preserve"> </w:t>
      </w:r>
      <w:r w:rsidR="00EC5624" w:rsidRPr="00AC61A6">
        <w:rPr>
          <w:rFonts w:eastAsia="Times New Roman" w:cs="Times New Roman"/>
          <w:sz w:val="24"/>
          <w:szCs w:val="24"/>
          <w:lang w:eastAsia="ru-RU"/>
        </w:rPr>
        <w:t xml:space="preserve">ГБУЗ «Новокузнецкая городская клиническая инфекционная больница имени В.В. </w:t>
      </w:r>
      <w:proofErr w:type="spellStart"/>
      <w:r w:rsidR="00EC5624" w:rsidRPr="00AC61A6">
        <w:rPr>
          <w:rFonts w:eastAsia="Times New Roman" w:cs="Times New Roman"/>
          <w:sz w:val="24"/>
          <w:szCs w:val="24"/>
          <w:lang w:eastAsia="ru-RU"/>
        </w:rPr>
        <w:t>Бессоненко</w:t>
      </w:r>
      <w:proofErr w:type="spellEnd"/>
      <w:r w:rsidR="00EC5624" w:rsidRPr="00AC61A6">
        <w:rPr>
          <w:rFonts w:eastAsia="Times New Roman" w:cs="Times New Roman"/>
          <w:sz w:val="24"/>
          <w:szCs w:val="24"/>
          <w:lang w:eastAsia="ru-RU"/>
        </w:rPr>
        <w:t>»</w:t>
      </w:r>
      <w:r w:rsidR="002E2ABB">
        <w:rPr>
          <w:rFonts w:eastAsia="Times New Roman" w:cs="Times New Roman"/>
          <w:sz w:val="24"/>
          <w:szCs w:val="24"/>
          <w:lang w:eastAsia="ru-RU"/>
        </w:rPr>
        <w:t>,</w:t>
      </w:r>
      <w:r w:rsidR="00EC5624" w:rsidRPr="00AC61A6">
        <w:rPr>
          <w:rFonts w:eastAsia="Times New Roman" w:cs="Times New Roman"/>
          <w:sz w:val="24"/>
          <w:szCs w:val="24"/>
          <w:lang w:eastAsia="ru-RU"/>
        </w:rPr>
        <w:t xml:space="preserve"> </w:t>
      </w:r>
    </w:p>
    <w:p w14:paraId="2FED96A9" w14:textId="77777777" w:rsidR="00EC5624" w:rsidRPr="0058592D" w:rsidRDefault="00EC5624" w:rsidP="000F171C">
      <w:pPr>
        <w:pStyle w:val="a3"/>
        <w:spacing w:before="0" w:beforeAutospacing="0" w:after="0" w:afterAutospacing="0"/>
        <w:jc w:val="both"/>
        <w:rPr>
          <w:rStyle w:val="a4"/>
        </w:rPr>
      </w:pPr>
    </w:p>
    <w:p w14:paraId="48B99CD9" w14:textId="77777777" w:rsidR="00EC5624" w:rsidRPr="0058592D" w:rsidRDefault="00EC5624" w:rsidP="00EC5624">
      <w:pPr>
        <w:pStyle w:val="a3"/>
        <w:spacing w:before="0" w:beforeAutospacing="0" w:after="0" w:afterAutospacing="0"/>
        <w:jc w:val="center"/>
        <w:rPr>
          <w:b/>
          <w:bCs/>
        </w:rPr>
      </w:pPr>
      <w:r w:rsidRPr="0058592D">
        <w:rPr>
          <w:rStyle w:val="a4"/>
        </w:rPr>
        <w:t>ПРИКАЗЫВАЮ</w:t>
      </w:r>
    </w:p>
    <w:p w14:paraId="13C3074D" w14:textId="77777777" w:rsidR="00EC5624" w:rsidRDefault="00EC5624" w:rsidP="00EC5624">
      <w:pPr>
        <w:spacing w:line="259" w:lineRule="auto"/>
        <w:rPr>
          <w:b/>
          <w:bCs/>
          <w:sz w:val="18"/>
          <w:szCs w:val="18"/>
        </w:rPr>
      </w:pPr>
    </w:p>
    <w:p w14:paraId="3BFBDFFA" w14:textId="769E52F1" w:rsidR="00EC5624" w:rsidRDefault="00EC5624" w:rsidP="00EC5624">
      <w:pPr>
        <w:pStyle w:val="a3"/>
        <w:numPr>
          <w:ilvl w:val="0"/>
          <w:numId w:val="35"/>
        </w:numPr>
        <w:spacing w:before="0" w:beforeAutospacing="0" w:after="0" w:afterAutospacing="0"/>
        <w:jc w:val="both"/>
        <w:rPr>
          <w:rStyle w:val="a4"/>
          <w:b w:val="0"/>
          <w:bCs w:val="0"/>
        </w:rPr>
      </w:pPr>
      <w:r w:rsidRPr="00A879B8">
        <w:t xml:space="preserve">Утвердить </w:t>
      </w:r>
      <w:r w:rsidR="002E2ABB">
        <w:t>и ввести в действие с 25</w:t>
      </w:r>
      <w:r w:rsidR="00165DEA">
        <w:t xml:space="preserve"> апреля </w:t>
      </w:r>
      <w:r w:rsidR="002E2ABB">
        <w:t xml:space="preserve">2022 года </w:t>
      </w:r>
      <w:r w:rsidR="00064E46">
        <w:rPr>
          <w:rStyle w:val="a4"/>
          <w:b w:val="0"/>
          <w:bCs w:val="0"/>
        </w:rPr>
        <w:t>П</w:t>
      </w:r>
      <w:r w:rsidR="00064E46" w:rsidRPr="00EC5624">
        <w:rPr>
          <w:rStyle w:val="a4"/>
          <w:b w:val="0"/>
          <w:bCs w:val="0"/>
        </w:rPr>
        <w:t>равила пребывания пациента в стационарных подразделениях</w:t>
      </w:r>
      <w:r w:rsidR="00165DEA">
        <w:rPr>
          <w:rStyle w:val="a4"/>
          <w:b w:val="0"/>
          <w:bCs w:val="0"/>
        </w:rPr>
        <w:t xml:space="preserve"> </w:t>
      </w:r>
      <w:r w:rsidRPr="00A879B8">
        <w:rPr>
          <w:rStyle w:val="a4"/>
          <w:b w:val="0"/>
          <w:bCs w:val="0"/>
        </w:rPr>
        <w:t>в ГБУЗ</w:t>
      </w:r>
      <w:r w:rsidR="00165DEA">
        <w:rPr>
          <w:rStyle w:val="a4"/>
          <w:b w:val="0"/>
          <w:bCs w:val="0"/>
        </w:rPr>
        <w:t xml:space="preserve"> </w:t>
      </w:r>
      <w:r w:rsidRPr="00A879B8">
        <w:rPr>
          <w:rStyle w:val="a4"/>
          <w:b w:val="0"/>
          <w:bCs w:val="0"/>
        </w:rPr>
        <w:t xml:space="preserve">«Новокузнецкая городская клиническая инфекционная больница имени В.В. </w:t>
      </w:r>
      <w:proofErr w:type="spellStart"/>
      <w:r w:rsidRPr="00A879B8">
        <w:rPr>
          <w:rStyle w:val="a4"/>
          <w:b w:val="0"/>
          <w:bCs w:val="0"/>
        </w:rPr>
        <w:t>Бессоненко</w:t>
      </w:r>
      <w:proofErr w:type="spellEnd"/>
      <w:r w:rsidRPr="00A879B8">
        <w:rPr>
          <w:rStyle w:val="a4"/>
          <w:b w:val="0"/>
          <w:bCs w:val="0"/>
        </w:rPr>
        <w:t>» (Приложение №1).</w:t>
      </w:r>
    </w:p>
    <w:p w14:paraId="4C29D1A8" w14:textId="05BCDE72" w:rsidR="00052026" w:rsidRDefault="00052026" w:rsidP="00052026">
      <w:pPr>
        <w:pStyle w:val="a3"/>
        <w:numPr>
          <w:ilvl w:val="0"/>
          <w:numId w:val="35"/>
        </w:numPr>
        <w:spacing w:before="0" w:beforeAutospacing="0" w:after="0" w:afterAutospacing="0"/>
        <w:jc w:val="both"/>
        <w:rPr>
          <w:rStyle w:val="a4"/>
          <w:b w:val="0"/>
          <w:bCs w:val="0"/>
        </w:rPr>
      </w:pPr>
      <w:r>
        <w:rPr>
          <w:rStyle w:val="a4"/>
          <w:b w:val="0"/>
          <w:bCs w:val="0"/>
        </w:rPr>
        <w:t>Заведующему</w:t>
      </w:r>
      <w:r w:rsidR="00165DEA">
        <w:rPr>
          <w:rStyle w:val="a4"/>
          <w:b w:val="0"/>
          <w:bCs w:val="0"/>
        </w:rPr>
        <w:t xml:space="preserve"> </w:t>
      </w:r>
      <w:r>
        <w:rPr>
          <w:rStyle w:val="a4"/>
          <w:b w:val="0"/>
          <w:bCs w:val="0"/>
        </w:rPr>
        <w:t>приемно-диагностическим отделением, обеспечить ознакомление поступающих пациентов в стационар</w:t>
      </w:r>
      <w:r w:rsidR="002E2ABB">
        <w:rPr>
          <w:rStyle w:val="a4"/>
          <w:b w:val="0"/>
          <w:bCs w:val="0"/>
        </w:rPr>
        <w:t xml:space="preserve"> и дневной стационар</w:t>
      </w:r>
      <w:r>
        <w:rPr>
          <w:rStyle w:val="a4"/>
          <w:b w:val="0"/>
          <w:bCs w:val="0"/>
        </w:rPr>
        <w:t xml:space="preserve"> под роспись с П</w:t>
      </w:r>
      <w:r w:rsidRPr="00EC5624">
        <w:rPr>
          <w:rStyle w:val="a4"/>
          <w:b w:val="0"/>
          <w:bCs w:val="0"/>
        </w:rPr>
        <w:t>равила</w:t>
      </w:r>
      <w:r>
        <w:rPr>
          <w:rStyle w:val="a4"/>
          <w:b w:val="0"/>
          <w:bCs w:val="0"/>
        </w:rPr>
        <w:t>ми</w:t>
      </w:r>
      <w:r w:rsidRPr="00EC5624">
        <w:rPr>
          <w:rStyle w:val="a4"/>
          <w:b w:val="0"/>
          <w:bCs w:val="0"/>
        </w:rPr>
        <w:t xml:space="preserve"> пребывания пациента в стационарных подразделениях</w:t>
      </w:r>
      <w:r w:rsidRPr="00A879B8">
        <w:rPr>
          <w:rStyle w:val="a4"/>
          <w:b w:val="0"/>
          <w:bCs w:val="0"/>
        </w:rPr>
        <w:t xml:space="preserve"> в ГБУЗ «Новокузнецкая городская клиническая инфекционная больница имени В.В. </w:t>
      </w:r>
      <w:proofErr w:type="spellStart"/>
      <w:r w:rsidRPr="00A879B8">
        <w:rPr>
          <w:rStyle w:val="a4"/>
          <w:b w:val="0"/>
          <w:bCs w:val="0"/>
        </w:rPr>
        <w:t>Бессоненко</w:t>
      </w:r>
      <w:proofErr w:type="spellEnd"/>
      <w:r w:rsidRPr="00A879B8">
        <w:rPr>
          <w:rStyle w:val="a4"/>
          <w:b w:val="0"/>
          <w:bCs w:val="0"/>
        </w:rPr>
        <w:t>».</w:t>
      </w:r>
    </w:p>
    <w:p w14:paraId="5D155D83" w14:textId="19B63146" w:rsidR="00EC5624" w:rsidRDefault="00EC5624" w:rsidP="00EC5624">
      <w:pPr>
        <w:pStyle w:val="a3"/>
        <w:numPr>
          <w:ilvl w:val="0"/>
          <w:numId w:val="35"/>
        </w:numPr>
        <w:spacing w:before="0" w:beforeAutospacing="0" w:after="0" w:afterAutospacing="0"/>
        <w:jc w:val="both"/>
        <w:rPr>
          <w:rStyle w:val="a4"/>
          <w:b w:val="0"/>
          <w:bCs w:val="0"/>
        </w:rPr>
      </w:pPr>
      <w:r w:rsidRPr="00A879B8">
        <w:t xml:space="preserve">Заведующим отделениями </w:t>
      </w:r>
      <w:r w:rsidR="00776769">
        <w:t xml:space="preserve">ознакомить персонал и пациентов с </w:t>
      </w:r>
      <w:r w:rsidR="00776769">
        <w:rPr>
          <w:rStyle w:val="a4"/>
          <w:b w:val="0"/>
          <w:bCs w:val="0"/>
        </w:rPr>
        <w:t>П</w:t>
      </w:r>
      <w:r w:rsidR="00776769" w:rsidRPr="00EC5624">
        <w:rPr>
          <w:rStyle w:val="a4"/>
          <w:b w:val="0"/>
          <w:bCs w:val="0"/>
        </w:rPr>
        <w:t>равила</w:t>
      </w:r>
      <w:r w:rsidR="00776769">
        <w:rPr>
          <w:rStyle w:val="a4"/>
          <w:b w:val="0"/>
          <w:bCs w:val="0"/>
        </w:rPr>
        <w:t>ми</w:t>
      </w:r>
      <w:r w:rsidR="00776769" w:rsidRPr="00EC5624">
        <w:rPr>
          <w:rStyle w:val="a4"/>
          <w:b w:val="0"/>
          <w:bCs w:val="0"/>
        </w:rPr>
        <w:t xml:space="preserve"> пребывания пациента в стационарных подразделениях</w:t>
      </w:r>
      <w:r w:rsidR="00776769" w:rsidRPr="00A879B8">
        <w:rPr>
          <w:rStyle w:val="a4"/>
          <w:b w:val="0"/>
          <w:bCs w:val="0"/>
        </w:rPr>
        <w:t xml:space="preserve"> в ГБУЗ «Новокузнецкая городская клиническая инфекционная больница имени В.В. </w:t>
      </w:r>
      <w:proofErr w:type="spellStart"/>
      <w:r w:rsidR="00776769" w:rsidRPr="00A879B8">
        <w:rPr>
          <w:rStyle w:val="a4"/>
          <w:b w:val="0"/>
          <w:bCs w:val="0"/>
        </w:rPr>
        <w:t>Бессоненко</w:t>
      </w:r>
      <w:proofErr w:type="spellEnd"/>
      <w:r w:rsidR="00776769" w:rsidRPr="00A879B8">
        <w:rPr>
          <w:rStyle w:val="a4"/>
          <w:b w:val="0"/>
          <w:bCs w:val="0"/>
        </w:rPr>
        <w:t>»</w:t>
      </w:r>
      <w:r w:rsidRPr="00A879B8">
        <w:rPr>
          <w:rStyle w:val="a4"/>
          <w:b w:val="0"/>
          <w:bCs w:val="0"/>
        </w:rPr>
        <w:t>.</w:t>
      </w:r>
    </w:p>
    <w:p w14:paraId="7D8CF9B5" w14:textId="5A2FB415" w:rsidR="00C60C2E" w:rsidRPr="00A879B8" w:rsidRDefault="00C60C2E" w:rsidP="00EC5624">
      <w:pPr>
        <w:pStyle w:val="a3"/>
        <w:numPr>
          <w:ilvl w:val="0"/>
          <w:numId w:val="35"/>
        </w:numPr>
        <w:spacing w:before="0" w:beforeAutospacing="0" w:after="0" w:afterAutospacing="0"/>
        <w:jc w:val="both"/>
        <w:rPr>
          <w:rStyle w:val="a4"/>
          <w:b w:val="0"/>
          <w:bCs w:val="0"/>
        </w:rPr>
      </w:pPr>
      <w:r>
        <w:rPr>
          <w:rStyle w:val="a4"/>
          <w:b w:val="0"/>
          <w:bCs w:val="0"/>
        </w:rPr>
        <w:t>Ведущему программисту разместить П</w:t>
      </w:r>
      <w:r w:rsidRPr="00EC5624">
        <w:rPr>
          <w:rStyle w:val="a4"/>
          <w:b w:val="0"/>
          <w:bCs w:val="0"/>
        </w:rPr>
        <w:t>равила пребывания пациента в стационарных подразделениях</w:t>
      </w:r>
      <w:r w:rsidRPr="00A879B8">
        <w:rPr>
          <w:rStyle w:val="a4"/>
          <w:b w:val="0"/>
          <w:bCs w:val="0"/>
        </w:rPr>
        <w:t xml:space="preserve"> в ГБУЗ «Новокузнецкая городская клиническая инфекционная больница имени В.В. </w:t>
      </w:r>
      <w:proofErr w:type="spellStart"/>
      <w:r w:rsidRPr="00A879B8">
        <w:rPr>
          <w:rStyle w:val="a4"/>
          <w:b w:val="0"/>
          <w:bCs w:val="0"/>
        </w:rPr>
        <w:t>Бессоненко</w:t>
      </w:r>
      <w:proofErr w:type="spellEnd"/>
      <w:r w:rsidRPr="00A879B8">
        <w:rPr>
          <w:rStyle w:val="a4"/>
          <w:b w:val="0"/>
          <w:bCs w:val="0"/>
        </w:rPr>
        <w:t>»</w:t>
      </w:r>
      <w:r>
        <w:rPr>
          <w:rStyle w:val="a4"/>
          <w:b w:val="0"/>
          <w:bCs w:val="0"/>
        </w:rPr>
        <w:t xml:space="preserve"> на официальном сайте учреждения.</w:t>
      </w:r>
    </w:p>
    <w:p w14:paraId="17B16374" w14:textId="77777777" w:rsidR="00EC5624" w:rsidRPr="00A879B8" w:rsidRDefault="00EC5624" w:rsidP="00EC5624">
      <w:pPr>
        <w:pStyle w:val="a3"/>
        <w:numPr>
          <w:ilvl w:val="0"/>
          <w:numId w:val="35"/>
        </w:numPr>
        <w:spacing w:before="0" w:beforeAutospacing="0" w:after="0" w:afterAutospacing="0"/>
        <w:jc w:val="both"/>
        <w:rPr>
          <w:rStyle w:val="a4"/>
          <w:b w:val="0"/>
          <w:bCs w:val="0"/>
        </w:rPr>
      </w:pPr>
      <w:r w:rsidRPr="00A879B8">
        <w:rPr>
          <w:rStyle w:val="a4"/>
          <w:b w:val="0"/>
          <w:bCs w:val="0"/>
        </w:rPr>
        <w:t xml:space="preserve">Ответственность за исполнение приказа возложить на заместителя главного врача по медицинской части. </w:t>
      </w:r>
    </w:p>
    <w:p w14:paraId="0B410C18" w14:textId="77777777" w:rsidR="00EC5624" w:rsidRPr="00A879B8" w:rsidRDefault="00EC5624" w:rsidP="00EC5624">
      <w:pPr>
        <w:pStyle w:val="a3"/>
        <w:spacing w:before="0" w:beforeAutospacing="0" w:after="0" w:afterAutospacing="0"/>
        <w:jc w:val="both"/>
        <w:rPr>
          <w:rStyle w:val="a4"/>
          <w:b w:val="0"/>
          <w:bCs w:val="0"/>
        </w:rPr>
      </w:pPr>
    </w:p>
    <w:p w14:paraId="5979BBF9" w14:textId="77777777" w:rsidR="00EC5624" w:rsidRDefault="00EC5624" w:rsidP="00EC5624">
      <w:pPr>
        <w:pStyle w:val="a3"/>
        <w:spacing w:before="0" w:beforeAutospacing="0" w:after="0" w:afterAutospacing="0"/>
        <w:jc w:val="both"/>
        <w:rPr>
          <w:rStyle w:val="a4"/>
          <w:b w:val="0"/>
          <w:bCs w:val="0"/>
          <w:sz w:val="22"/>
          <w:szCs w:val="22"/>
        </w:rPr>
      </w:pPr>
    </w:p>
    <w:p w14:paraId="2E2D35B2" w14:textId="77777777" w:rsidR="00EC5624" w:rsidRDefault="00EC5624" w:rsidP="00EC5624">
      <w:pPr>
        <w:pStyle w:val="a3"/>
        <w:spacing w:before="0" w:beforeAutospacing="0" w:after="0" w:afterAutospacing="0"/>
        <w:jc w:val="both"/>
        <w:rPr>
          <w:rStyle w:val="a4"/>
          <w:b w:val="0"/>
          <w:bCs w:val="0"/>
          <w:sz w:val="22"/>
          <w:szCs w:val="22"/>
        </w:rPr>
      </w:pPr>
    </w:p>
    <w:p w14:paraId="1771B945" w14:textId="77777777" w:rsidR="00EC5624" w:rsidRDefault="00EC5624" w:rsidP="00EC5624">
      <w:pPr>
        <w:pStyle w:val="a3"/>
        <w:spacing w:before="0" w:beforeAutospacing="0" w:after="0" w:afterAutospacing="0"/>
        <w:jc w:val="both"/>
        <w:rPr>
          <w:rStyle w:val="a4"/>
          <w:b w:val="0"/>
          <w:bCs w:val="0"/>
          <w:sz w:val="22"/>
          <w:szCs w:val="22"/>
        </w:rPr>
      </w:pPr>
      <w:r>
        <w:rPr>
          <w:rStyle w:val="a4"/>
          <w:b w:val="0"/>
          <w:bCs w:val="0"/>
          <w:sz w:val="22"/>
          <w:szCs w:val="22"/>
        </w:rPr>
        <w:t xml:space="preserve"> </w:t>
      </w:r>
    </w:p>
    <w:p w14:paraId="00DD4A1C" w14:textId="77777777" w:rsidR="00EC5624" w:rsidRPr="004847C0" w:rsidRDefault="00EC5624" w:rsidP="00EC5624">
      <w:pPr>
        <w:pStyle w:val="a3"/>
        <w:spacing w:before="0" w:beforeAutospacing="0" w:after="0" w:afterAutospacing="0"/>
        <w:ind w:firstLine="360"/>
        <w:jc w:val="both"/>
      </w:pPr>
      <w:r w:rsidRPr="004847C0">
        <w:rPr>
          <w:rStyle w:val="a4"/>
          <w:sz w:val="22"/>
          <w:szCs w:val="22"/>
        </w:rPr>
        <w:t>Главный врач</w:t>
      </w:r>
      <w:r w:rsidRPr="004847C0">
        <w:rPr>
          <w:rStyle w:val="a4"/>
          <w:sz w:val="22"/>
          <w:szCs w:val="22"/>
        </w:rPr>
        <w:tab/>
      </w:r>
      <w:r w:rsidRPr="004847C0">
        <w:rPr>
          <w:rStyle w:val="a4"/>
          <w:sz w:val="22"/>
          <w:szCs w:val="22"/>
        </w:rPr>
        <w:tab/>
      </w:r>
      <w:r w:rsidRPr="004847C0">
        <w:rPr>
          <w:rStyle w:val="a4"/>
          <w:sz w:val="22"/>
          <w:szCs w:val="22"/>
        </w:rPr>
        <w:tab/>
      </w:r>
      <w:r w:rsidRPr="004847C0">
        <w:rPr>
          <w:rStyle w:val="a4"/>
          <w:sz w:val="22"/>
          <w:szCs w:val="22"/>
        </w:rPr>
        <w:tab/>
      </w:r>
      <w:r w:rsidRPr="004847C0">
        <w:rPr>
          <w:rStyle w:val="a4"/>
          <w:sz w:val="22"/>
          <w:szCs w:val="22"/>
        </w:rPr>
        <w:tab/>
      </w:r>
      <w:r w:rsidRPr="004847C0">
        <w:rPr>
          <w:rStyle w:val="a4"/>
          <w:sz w:val="22"/>
          <w:szCs w:val="22"/>
        </w:rPr>
        <w:tab/>
      </w:r>
      <w:r w:rsidRPr="004847C0">
        <w:rPr>
          <w:rStyle w:val="a4"/>
          <w:sz w:val="22"/>
          <w:szCs w:val="22"/>
        </w:rPr>
        <w:tab/>
      </w:r>
      <w:r w:rsidRPr="004847C0">
        <w:rPr>
          <w:rStyle w:val="a4"/>
          <w:sz w:val="22"/>
          <w:szCs w:val="22"/>
        </w:rPr>
        <w:tab/>
        <w:t>А.Н. Полукаров</w:t>
      </w:r>
    </w:p>
    <w:p w14:paraId="4470D6EF" w14:textId="77777777" w:rsidR="00EC5624" w:rsidRPr="0058592D" w:rsidRDefault="00EC5624" w:rsidP="00EC5624">
      <w:pPr>
        <w:spacing w:line="259" w:lineRule="auto"/>
        <w:rPr>
          <w:sz w:val="18"/>
          <w:szCs w:val="18"/>
        </w:rPr>
      </w:pPr>
    </w:p>
    <w:p w14:paraId="77DF95B8" w14:textId="77777777" w:rsidR="00EC5624" w:rsidRDefault="00EC5624" w:rsidP="00ED47CF">
      <w:pPr>
        <w:pStyle w:val="a3"/>
        <w:spacing w:before="0" w:beforeAutospacing="0" w:after="0" w:afterAutospacing="0"/>
        <w:jc w:val="center"/>
        <w:rPr>
          <w:rStyle w:val="a4"/>
        </w:rPr>
      </w:pPr>
    </w:p>
    <w:p w14:paraId="7D028DCA" w14:textId="77777777" w:rsidR="00EC5624" w:rsidRDefault="00EC5624">
      <w:pPr>
        <w:spacing w:line="259" w:lineRule="auto"/>
        <w:rPr>
          <w:rStyle w:val="a4"/>
          <w:rFonts w:eastAsia="Times New Roman" w:cs="Times New Roman"/>
          <w:sz w:val="24"/>
          <w:szCs w:val="24"/>
          <w:lang w:eastAsia="ru-RU"/>
        </w:rPr>
      </w:pPr>
      <w:r>
        <w:rPr>
          <w:rStyle w:val="a4"/>
        </w:rPr>
        <w:br w:type="page"/>
      </w:r>
    </w:p>
    <w:p w14:paraId="68C7B208" w14:textId="554E1323" w:rsidR="00944171" w:rsidRDefault="00944171" w:rsidP="00944171">
      <w:pPr>
        <w:pStyle w:val="a3"/>
        <w:spacing w:before="0" w:beforeAutospacing="0" w:after="0" w:afterAutospacing="0"/>
        <w:ind w:left="4962" w:right="-1"/>
        <w:rPr>
          <w:rStyle w:val="a4"/>
          <w:b w:val="0"/>
          <w:bCs w:val="0"/>
          <w:sz w:val="18"/>
          <w:szCs w:val="18"/>
        </w:rPr>
      </w:pPr>
      <w:r w:rsidRPr="003D7F27">
        <w:rPr>
          <w:sz w:val="18"/>
          <w:szCs w:val="18"/>
        </w:rPr>
        <w:lastRenderedPageBreak/>
        <w:t xml:space="preserve">Приложение № 1 </w:t>
      </w:r>
      <w:r w:rsidRPr="00944171">
        <w:rPr>
          <w:rStyle w:val="a4"/>
          <w:b w:val="0"/>
          <w:bCs w:val="0"/>
          <w:sz w:val="18"/>
          <w:szCs w:val="18"/>
        </w:rPr>
        <w:t>к приказу правилах пребывания пациента в стационарных подразделениях</w:t>
      </w:r>
      <w:r w:rsidRPr="003D7F27">
        <w:rPr>
          <w:rStyle w:val="a4"/>
          <w:b w:val="0"/>
          <w:bCs w:val="0"/>
          <w:sz w:val="18"/>
          <w:szCs w:val="18"/>
        </w:rPr>
        <w:t xml:space="preserve"> в ГБУЗ «Новокузнецкая городская клиническая инфекционная больница имени В.В. </w:t>
      </w:r>
      <w:proofErr w:type="spellStart"/>
      <w:r w:rsidRPr="003D7F27">
        <w:rPr>
          <w:rStyle w:val="a4"/>
          <w:b w:val="0"/>
          <w:bCs w:val="0"/>
          <w:sz w:val="18"/>
          <w:szCs w:val="18"/>
        </w:rPr>
        <w:t>Бессоненко</w:t>
      </w:r>
      <w:proofErr w:type="spellEnd"/>
      <w:r w:rsidRPr="003D7F27">
        <w:rPr>
          <w:rStyle w:val="a4"/>
          <w:b w:val="0"/>
          <w:bCs w:val="0"/>
          <w:sz w:val="18"/>
          <w:szCs w:val="18"/>
        </w:rPr>
        <w:t>»</w:t>
      </w:r>
      <w:r>
        <w:rPr>
          <w:rStyle w:val="a4"/>
          <w:b w:val="0"/>
          <w:bCs w:val="0"/>
          <w:sz w:val="18"/>
          <w:szCs w:val="18"/>
        </w:rPr>
        <w:t xml:space="preserve"> </w:t>
      </w:r>
    </w:p>
    <w:p w14:paraId="5005C1C2" w14:textId="4DAAA2F6" w:rsidR="00944171" w:rsidRPr="003D7F27" w:rsidRDefault="00944171" w:rsidP="00944171">
      <w:pPr>
        <w:pStyle w:val="a3"/>
        <w:spacing w:before="0" w:beforeAutospacing="0" w:after="0" w:afterAutospacing="0"/>
        <w:ind w:left="4962" w:right="-1"/>
        <w:rPr>
          <w:sz w:val="18"/>
          <w:szCs w:val="18"/>
        </w:rPr>
      </w:pPr>
      <w:r>
        <w:rPr>
          <w:rStyle w:val="a4"/>
          <w:b w:val="0"/>
          <w:bCs w:val="0"/>
          <w:sz w:val="18"/>
          <w:szCs w:val="18"/>
        </w:rPr>
        <w:t>№</w:t>
      </w:r>
      <w:r w:rsidR="00165DEA">
        <w:rPr>
          <w:rStyle w:val="a4"/>
          <w:b w:val="0"/>
          <w:bCs w:val="0"/>
          <w:sz w:val="18"/>
          <w:szCs w:val="18"/>
        </w:rPr>
        <w:t xml:space="preserve"> 59</w:t>
      </w:r>
      <w:r>
        <w:rPr>
          <w:rStyle w:val="a4"/>
          <w:b w:val="0"/>
          <w:bCs w:val="0"/>
          <w:sz w:val="18"/>
          <w:szCs w:val="18"/>
        </w:rPr>
        <w:t xml:space="preserve"> от </w:t>
      </w:r>
      <w:r w:rsidR="00165DEA">
        <w:rPr>
          <w:rStyle w:val="a4"/>
          <w:b w:val="0"/>
          <w:bCs w:val="0"/>
          <w:sz w:val="18"/>
          <w:szCs w:val="18"/>
        </w:rPr>
        <w:t>25.04.2022г.</w:t>
      </w:r>
    </w:p>
    <w:p w14:paraId="4EF61B73" w14:textId="77777777" w:rsidR="00944171" w:rsidRDefault="00944171" w:rsidP="00ED47CF">
      <w:pPr>
        <w:pStyle w:val="a3"/>
        <w:spacing w:before="0" w:beforeAutospacing="0" w:after="0" w:afterAutospacing="0"/>
        <w:jc w:val="center"/>
        <w:rPr>
          <w:rStyle w:val="a4"/>
        </w:rPr>
      </w:pPr>
    </w:p>
    <w:p w14:paraId="0DF9A357" w14:textId="4F6774BB" w:rsidR="00E946A9" w:rsidRPr="005D7997" w:rsidRDefault="00E946A9" w:rsidP="00ED47CF">
      <w:pPr>
        <w:pStyle w:val="a3"/>
        <w:spacing w:before="0" w:beforeAutospacing="0" w:after="0" w:afterAutospacing="0"/>
        <w:jc w:val="center"/>
      </w:pPr>
      <w:r w:rsidRPr="005D7997">
        <w:rPr>
          <w:rStyle w:val="a4"/>
        </w:rPr>
        <w:t xml:space="preserve">Правила </w:t>
      </w:r>
      <w:r w:rsidR="004C6EB4">
        <w:rPr>
          <w:rStyle w:val="a4"/>
        </w:rPr>
        <w:t>пребывания</w:t>
      </w:r>
      <w:r w:rsidRPr="005D7997">
        <w:rPr>
          <w:rStyle w:val="a4"/>
        </w:rPr>
        <w:t xml:space="preserve"> пациент</w:t>
      </w:r>
      <w:r w:rsidR="004C6EB4">
        <w:rPr>
          <w:rStyle w:val="a4"/>
        </w:rPr>
        <w:t>а</w:t>
      </w:r>
      <w:r w:rsidRPr="005D7997">
        <w:rPr>
          <w:rStyle w:val="a4"/>
        </w:rPr>
        <w:t xml:space="preserve"> в </w:t>
      </w:r>
      <w:r w:rsidRPr="005213E0">
        <w:rPr>
          <w:rStyle w:val="a4"/>
        </w:rPr>
        <w:t>стационар</w:t>
      </w:r>
      <w:r w:rsidR="004C6EB4" w:rsidRPr="005213E0">
        <w:rPr>
          <w:rStyle w:val="a4"/>
        </w:rPr>
        <w:t>ных подразделениях</w:t>
      </w:r>
      <w:r w:rsidR="005213E0" w:rsidRPr="005213E0">
        <w:rPr>
          <w:rStyle w:val="a4"/>
        </w:rPr>
        <w:t xml:space="preserve"> </w:t>
      </w:r>
    </w:p>
    <w:p w14:paraId="7BF3A339" w14:textId="77777777" w:rsidR="003637D3" w:rsidRPr="005D7997" w:rsidRDefault="00E946A9" w:rsidP="00ED47CF">
      <w:pPr>
        <w:pStyle w:val="a3"/>
        <w:spacing w:before="0" w:beforeAutospacing="0" w:after="0" w:afterAutospacing="0"/>
        <w:jc w:val="center"/>
        <w:rPr>
          <w:rStyle w:val="a4"/>
        </w:rPr>
      </w:pPr>
      <w:bookmarkStart w:id="0" w:name="_Hlk99631332"/>
      <w:r w:rsidRPr="005D7997">
        <w:rPr>
          <w:rStyle w:val="a4"/>
        </w:rPr>
        <w:t xml:space="preserve">ГБУЗ «Новокузнецкая городская клиническая инфекционная больница </w:t>
      </w:r>
    </w:p>
    <w:p w14:paraId="3CFC046B" w14:textId="5C4FC98A" w:rsidR="00E946A9" w:rsidRPr="005D7997" w:rsidRDefault="00E946A9" w:rsidP="00ED47CF">
      <w:pPr>
        <w:pStyle w:val="a3"/>
        <w:spacing w:before="0" w:beforeAutospacing="0" w:after="0" w:afterAutospacing="0"/>
        <w:jc w:val="center"/>
      </w:pPr>
      <w:r w:rsidRPr="005D7997">
        <w:rPr>
          <w:rStyle w:val="a4"/>
        </w:rPr>
        <w:t xml:space="preserve">имени В.В. </w:t>
      </w:r>
      <w:proofErr w:type="spellStart"/>
      <w:r w:rsidRPr="005D7997">
        <w:rPr>
          <w:rStyle w:val="a4"/>
        </w:rPr>
        <w:t>Бессоненко</w:t>
      </w:r>
      <w:proofErr w:type="spellEnd"/>
      <w:r w:rsidRPr="005D7997">
        <w:rPr>
          <w:rStyle w:val="a4"/>
        </w:rPr>
        <w:t>»</w:t>
      </w:r>
    </w:p>
    <w:bookmarkEnd w:id="0"/>
    <w:p w14:paraId="7B15562A" w14:textId="07BDAFFB" w:rsidR="00363064" w:rsidRDefault="00363064" w:rsidP="005D7997">
      <w:pPr>
        <w:spacing w:after="0"/>
        <w:ind w:firstLine="708"/>
        <w:jc w:val="both"/>
        <w:rPr>
          <w:rFonts w:eastAsia="Times New Roman" w:cs="Times New Roman"/>
          <w:sz w:val="24"/>
          <w:szCs w:val="24"/>
          <w:highlight w:val="yellow"/>
          <w:lang w:eastAsia="ru-RU"/>
        </w:rPr>
      </w:pPr>
    </w:p>
    <w:p w14:paraId="2125B46F" w14:textId="08E4DD50" w:rsidR="004C6EB4" w:rsidRPr="00ED47CF" w:rsidRDefault="002B411C" w:rsidP="00B4449E">
      <w:pPr>
        <w:spacing w:before="100" w:beforeAutospacing="1" w:after="100" w:afterAutospacing="1"/>
        <w:jc w:val="center"/>
        <w:rPr>
          <w:rFonts w:eastAsia="Times New Roman" w:cs="Times New Roman"/>
          <w:b/>
          <w:bCs/>
          <w:sz w:val="24"/>
          <w:szCs w:val="24"/>
          <w:lang w:eastAsia="ru-RU"/>
        </w:rPr>
      </w:pPr>
      <w:r w:rsidRPr="00ED47CF">
        <w:rPr>
          <w:rFonts w:eastAsia="Times New Roman" w:cs="Times New Roman"/>
          <w:b/>
          <w:bCs/>
          <w:sz w:val="24"/>
          <w:szCs w:val="24"/>
          <w:lang w:eastAsia="ru-RU"/>
        </w:rPr>
        <w:t>1. Общие положения</w:t>
      </w:r>
    </w:p>
    <w:p w14:paraId="52636B70" w14:textId="49ABA8C8" w:rsidR="00B4449E" w:rsidRDefault="004C6EB4" w:rsidP="00E27005">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1.1 Правила пребывания пациента в стационарных подразделениях Г</w:t>
      </w:r>
      <w:r w:rsidR="00B4449E">
        <w:rPr>
          <w:rFonts w:eastAsia="Times New Roman" w:cs="Times New Roman"/>
          <w:sz w:val="24"/>
          <w:szCs w:val="24"/>
          <w:lang w:eastAsia="ru-RU"/>
        </w:rPr>
        <w:t>Б</w:t>
      </w:r>
      <w:r w:rsidRPr="00D72C5D">
        <w:rPr>
          <w:rFonts w:eastAsia="Times New Roman" w:cs="Times New Roman"/>
          <w:sz w:val="24"/>
          <w:szCs w:val="24"/>
          <w:lang w:eastAsia="ru-RU"/>
        </w:rPr>
        <w:t>УЗ «</w:t>
      </w:r>
      <w:r w:rsidR="00B4449E">
        <w:rPr>
          <w:rFonts w:eastAsia="Times New Roman" w:cs="Times New Roman"/>
          <w:sz w:val="24"/>
          <w:szCs w:val="24"/>
          <w:lang w:eastAsia="ru-RU"/>
        </w:rPr>
        <w:t xml:space="preserve">Новокузнецкая городская клиническая инфекционная больница имени В.В. </w:t>
      </w:r>
      <w:proofErr w:type="spellStart"/>
      <w:r w:rsidR="00B4449E">
        <w:rPr>
          <w:rFonts w:eastAsia="Times New Roman" w:cs="Times New Roman"/>
          <w:sz w:val="24"/>
          <w:szCs w:val="24"/>
          <w:lang w:eastAsia="ru-RU"/>
        </w:rPr>
        <w:t>Бессоненко</w:t>
      </w:r>
      <w:proofErr w:type="spellEnd"/>
      <w:r w:rsidRPr="00D72C5D">
        <w:rPr>
          <w:rFonts w:eastAsia="Times New Roman" w:cs="Times New Roman"/>
          <w:sz w:val="24"/>
          <w:szCs w:val="24"/>
          <w:lang w:eastAsia="ru-RU"/>
        </w:rPr>
        <w:t>» (далее - Правила) являются организационно правовым документом, регламентирующим, в соответствии с Федеральным законом от 21.11.11</w:t>
      </w:r>
      <w:r w:rsidR="00617E96">
        <w:rPr>
          <w:rFonts w:eastAsia="Times New Roman" w:cs="Times New Roman"/>
          <w:sz w:val="24"/>
          <w:szCs w:val="24"/>
          <w:lang w:eastAsia="ru-RU"/>
        </w:rPr>
        <w:t xml:space="preserve"> </w:t>
      </w:r>
      <w:r w:rsidRPr="00D72C5D">
        <w:rPr>
          <w:rFonts w:eastAsia="Times New Roman" w:cs="Times New Roman"/>
          <w:sz w:val="24"/>
          <w:szCs w:val="24"/>
          <w:lang w:eastAsia="ru-RU"/>
        </w:rPr>
        <w:t>№323-Ф3 «Об основах охраны здоровья граждан в Российской федерации», порядок пребывания пациента на лечении в стационарных условиях.</w:t>
      </w:r>
    </w:p>
    <w:p w14:paraId="7397D2E6" w14:textId="4177D6FD" w:rsidR="00B4449E" w:rsidRDefault="00B4449E" w:rsidP="00E27005">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1.2. </w:t>
      </w:r>
      <w:r w:rsidR="004C6EB4" w:rsidRPr="00D72C5D">
        <w:rPr>
          <w:rFonts w:eastAsia="Times New Roman" w:cs="Times New Roman"/>
          <w:sz w:val="24"/>
          <w:szCs w:val="24"/>
          <w:lang w:eastAsia="ru-RU"/>
        </w:rPr>
        <w:t>Настоящие Правила обязательны для персонала и пациентов Г</w:t>
      </w:r>
      <w:r>
        <w:rPr>
          <w:rFonts w:eastAsia="Times New Roman" w:cs="Times New Roman"/>
          <w:sz w:val="24"/>
          <w:szCs w:val="24"/>
          <w:lang w:eastAsia="ru-RU"/>
        </w:rPr>
        <w:t>Б</w:t>
      </w:r>
      <w:r w:rsidR="004C6EB4" w:rsidRPr="00D72C5D">
        <w:rPr>
          <w:rFonts w:eastAsia="Times New Roman" w:cs="Times New Roman"/>
          <w:sz w:val="24"/>
          <w:szCs w:val="24"/>
          <w:lang w:eastAsia="ru-RU"/>
        </w:rPr>
        <w:t>УЗ «</w:t>
      </w:r>
      <w:r>
        <w:rPr>
          <w:rFonts w:eastAsia="Times New Roman" w:cs="Times New Roman"/>
          <w:sz w:val="24"/>
          <w:szCs w:val="24"/>
          <w:lang w:eastAsia="ru-RU"/>
        </w:rPr>
        <w:t>Новокузнецкая горо</w:t>
      </w:r>
      <w:r w:rsidR="007C1015">
        <w:rPr>
          <w:rFonts w:eastAsia="Times New Roman" w:cs="Times New Roman"/>
          <w:sz w:val="24"/>
          <w:szCs w:val="24"/>
          <w:lang w:eastAsia="ru-RU"/>
        </w:rPr>
        <w:t>д</w:t>
      </w:r>
      <w:r>
        <w:rPr>
          <w:rFonts w:eastAsia="Times New Roman" w:cs="Times New Roman"/>
          <w:sz w:val="24"/>
          <w:szCs w:val="24"/>
          <w:lang w:eastAsia="ru-RU"/>
        </w:rPr>
        <w:t xml:space="preserve">ская клиническая инфекционная больница имени В.В. </w:t>
      </w:r>
      <w:proofErr w:type="spellStart"/>
      <w:r>
        <w:rPr>
          <w:rFonts w:eastAsia="Times New Roman" w:cs="Times New Roman"/>
          <w:sz w:val="24"/>
          <w:szCs w:val="24"/>
          <w:lang w:eastAsia="ru-RU"/>
        </w:rPr>
        <w:t>Бессоненко</w:t>
      </w:r>
      <w:proofErr w:type="spellEnd"/>
      <w:r w:rsidR="004C6EB4" w:rsidRPr="00D72C5D">
        <w:rPr>
          <w:rFonts w:eastAsia="Times New Roman" w:cs="Times New Roman"/>
          <w:sz w:val="24"/>
          <w:szCs w:val="24"/>
          <w:lang w:eastAsia="ru-RU"/>
        </w:rPr>
        <w:t>» (далее -Учреждение), а также иных лиц, обратившихся в Учреждение, разработаны в целях реализации, предусмотренных законом прав пациента, создания наиболее благоприятных возможностей оказания пациенту своевременной медицинской помощи надлежащего объема и качества.</w:t>
      </w:r>
    </w:p>
    <w:p w14:paraId="3703697D" w14:textId="0C0DA277" w:rsidR="004C6EB4" w:rsidRPr="00D72C5D" w:rsidRDefault="00B4449E" w:rsidP="00E27005">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1.3. </w:t>
      </w:r>
      <w:r w:rsidR="004C6EB4" w:rsidRPr="00D72C5D">
        <w:rPr>
          <w:rFonts w:eastAsia="Times New Roman" w:cs="Times New Roman"/>
          <w:sz w:val="24"/>
          <w:szCs w:val="24"/>
          <w:lang w:eastAsia="ru-RU"/>
        </w:rPr>
        <w:t>С настоящими Правилами пациенты (их законные представители) должны быть ознакомлены под роспись.</w:t>
      </w:r>
    </w:p>
    <w:p w14:paraId="1314E47D" w14:textId="238E3AA5" w:rsidR="004C6EB4" w:rsidRDefault="004C6EB4" w:rsidP="005D7997">
      <w:pPr>
        <w:spacing w:after="0"/>
        <w:ind w:firstLine="708"/>
        <w:jc w:val="both"/>
        <w:rPr>
          <w:rFonts w:eastAsia="Times New Roman" w:cs="Times New Roman"/>
          <w:sz w:val="24"/>
          <w:szCs w:val="24"/>
          <w:highlight w:val="yellow"/>
          <w:lang w:eastAsia="ru-RU"/>
        </w:rPr>
      </w:pPr>
    </w:p>
    <w:p w14:paraId="57097089" w14:textId="508EE2EC" w:rsidR="00AA141C" w:rsidRPr="00ED47CF" w:rsidRDefault="00AA141C" w:rsidP="005D7997">
      <w:pPr>
        <w:pStyle w:val="a3"/>
        <w:spacing w:before="0" w:beforeAutospacing="0" w:after="0" w:afterAutospacing="0"/>
        <w:jc w:val="center"/>
        <w:rPr>
          <w:b/>
          <w:bCs/>
        </w:rPr>
      </w:pPr>
      <w:r w:rsidRPr="00ED47CF">
        <w:rPr>
          <w:b/>
          <w:bCs/>
        </w:rPr>
        <w:t>2. Порядок обращения пациента в стационар</w:t>
      </w:r>
    </w:p>
    <w:p w14:paraId="502C857A" w14:textId="12E48406" w:rsidR="00AA141C" w:rsidRDefault="00AA141C" w:rsidP="005D7997">
      <w:pPr>
        <w:spacing w:after="0"/>
        <w:ind w:firstLine="708"/>
        <w:jc w:val="both"/>
        <w:rPr>
          <w:rFonts w:eastAsia="Times New Roman" w:cs="Times New Roman"/>
          <w:sz w:val="24"/>
          <w:szCs w:val="24"/>
          <w:highlight w:val="yellow"/>
          <w:lang w:eastAsia="ru-RU"/>
        </w:rPr>
      </w:pPr>
    </w:p>
    <w:p w14:paraId="46120A27" w14:textId="60BC8976" w:rsidR="007C1015" w:rsidRPr="007C1015" w:rsidRDefault="007C1015" w:rsidP="00E27005">
      <w:pPr>
        <w:spacing w:after="0"/>
        <w:ind w:firstLine="567"/>
        <w:contextualSpacing/>
        <w:jc w:val="both"/>
        <w:rPr>
          <w:rFonts w:eastAsia="Times New Roman" w:cs="Times New Roman"/>
          <w:sz w:val="24"/>
          <w:szCs w:val="24"/>
          <w:lang w:eastAsia="ru-RU"/>
        </w:rPr>
      </w:pPr>
      <w:r w:rsidRPr="007C1015">
        <w:rPr>
          <w:rFonts w:eastAsia="Times New Roman" w:cs="Times New Roman"/>
          <w:sz w:val="24"/>
          <w:szCs w:val="24"/>
          <w:lang w:eastAsia="ru-RU"/>
        </w:rPr>
        <w:t xml:space="preserve">2.1. Пути госпитализации гражданина в учреждение: </w:t>
      </w:r>
    </w:p>
    <w:p w14:paraId="3D1C446C" w14:textId="2BAC4A56" w:rsidR="007C1015" w:rsidRPr="007C1015" w:rsidRDefault="007C1015" w:rsidP="00E27005">
      <w:pPr>
        <w:spacing w:after="0"/>
        <w:ind w:firstLine="993"/>
        <w:contextualSpacing/>
        <w:jc w:val="both"/>
        <w:rPr>
          <w:rFonts w:eastAsia="Times New Roman" w:cs="Times New Roman"/>
          <w:sz w:val="24"/>
          <w:szCs w:val="24"/>
          <w:lang w:eastAsia="ru-RU"/>
        </w:rPr>
      </w:pPr>
      <w:r w:rsidRPr="007C1015">
        <w:rPr>
          <w:rFonts w:eastAsia="Times New Roman" w:cs="Times New Roman"/>
          <w:sz w:val="24"/>
          <w:szCs w:val="24"/>
          <w:lang w:eastAsia="ru-RU"/>
        </w:rPr>
        <w:t>1) машиной скорой медицинской помощи</w:t>
      </w:r>
      <w:r w:rsidR="00116FF4">
        <w:rPr>
          <w:rFonts w:eastAsia="Times New Roman" w:cs="Times New Roman"/>
          <w:sz w:val="24"/>
          <w:szCs w:val="24"/>
          <w:lang w:eastAsia="ru-RU"/>
        </w:rPr>
        <w:t>;</w:t>
      </w:r>
      <w:r w:rsidRPr="007C1015">
        <w:rPr>
          <w:rFonts w:eastAsia="Times New Roman" w:cs="Times New Roman"/>
          <w:sz w:val="24"/>
          <w:szCs w:val="24"/>
          <w:lang w:eastAsia="ru-RU"/>
        </w:rPr>
        <w:t xml:space="preserve"> </w:t>
      </w:r>
    </w:p>
    <w:p w14:paraId="0079BD4D" w14:textId="77777777" w:rsidR="007C1015" w:rsidRPr="007C1015" w:rsidRDefault="007C1015" w:rsidP="00E27005">
      <w:pPr>
        <w:spacing w:after="0"/>
        <w:ind w:firstLine="993"/>
        <w:contextualSpacing/>
        <w:jc w:val="both"/>
        <w:rPr>
          <w:rFonts w:eastAsia="Times New Roman" w:cs="Times New Roman"/>
          <w:sz w:val="24"/>
          <w:szCs w:val="24"/>
          <w:lang w:eastAsia="ru-RU"/>
        </w:rPr>
      </w:pPr>
      <w:r w:rsidRPr="007C1015">
        <w:rPr>
          <w:rFonts w:eastAsia="Times New Roman" w:cs="Times New Roman"/>
          <w:sz w:val="24"/>
          <w:szCs w:val="24"/>
          <w:lang w:eastAsia="ru-RU"/>
        </w:rPr>
        <w:t xml:space="preserve">2) по направлению амбулаторно-поликлинического учреждения при плановой госпитализации. Также направление может оформить медико-реабилитационная экспертная комиссия или военкомат. </w:t>
      </w:r>
    </w:p>
    <w:p w14:paraId="595FF32F" w14:textId="1B6C7087" w:rsidR="007C1015" w:rsidRPr="007C1015" w:rsidRDefault="007C1015" w:rsidP="00E27005">
      <w:pPr>
        <w:spacing w:after="0"/>
        <w:ind w:firstLine="993"/>
        <w:contextualSpacing/>
        <w:jc w:val="both"/>
        <w:rPr>
          <w:rFonts w:eastAsia="Times New Roman" w:cs="Times New Roman"/>
          <w:sz w:val="24"/>
          <w:szCs w:val="24"/>
          <w:lang w:eastAsia="ru-RU"/>
        </w:rPr>
      </w:pPr>
      <w:r w:rsidRPr="007C1015">
        <w:rPr>
          <w:rFonts w:eastAsia="Times New Roman" w:cs="Times New Roman"/>
          <w:sz w:val="24"/>
          <w:szCs w:val="24"/>
          <w:lang w:eastAsia="ru-RU"/>
        </w:rPr>
        <w:t>3) госпитализация «самотёком» – при самостоятельном обращении пациента в приемное</w:t>
      </w:r>
      <w:r w:rsidR="00CC427B">
        <w:rPr>
          <w:rFonts w:eastAsia="Times New Roman" w:cs="Times New Roman"/>
          <w:sz w:val="24"/>
          <w:szCs w:val="24"/>
          <w:lang w:eastAsia="ru-RU"/>
        </w:rPr>
        <w:t xml:space="preserve">-диагностическое </w:t>
      </w:r>
      <w:r w:rsidRPr="007C1015">
        <w:rPr>
          <w:rFonts w:eastAsia="Times New Roman" w:cs="Times New Roman"/>
          <w:sz w:val="24"/>
          <w:szCs w:val="24"/>
          <w:lang w:eastAsia="ru-RU"/>
        </w:rPr>
        <w:t xml:space="preserve">отделение </w:t>
      </w:r>
      <w:r w:rsidR="00CC427B">
        <w:rPr>
          <w:rFonts w:eastAsia="Times New Roman" w:cs="Times New Roman"/>
          <w:sz w:val="24"/>
          <w:szCs w:val="24"/>
          <w:lang w:eastAsia="ru-RU"/>
        </w:rPr>
        <w:t>учреждения</w:t>
      </w:r>
      <w:r w:rsidRPr="007C1015">
        <w:rPr>
          <w:rFonts w:eastAsia="Times New Roman" w:cs="Times New Roman"/>
          <w:sz w:val="24"/>
          <w:szCs w:val="24"/>
          <w:lang w:eastAsia="ru-RU"/>
        </w:rPr>
        <w:t xml:space="preserve"> в случае ухудшения его самочувствия. </w:t>
      </w:r>
    </w:p>
    <w:p w14:paraId="51014577" w14:textId="7DCEB378" w:rsidR="007C1015" w:rsidRPr="007C1015" w:rsidRDefault="007C1015" w:rsidP="00E27005">
      <w:pPr>
        <w:spacing w:after="0"/>
        <w:ind w:firstLine="993"/>
        <w:contextualSpacing/>
        <w:jc w:val="both"/>
        <w:rPr>
          <w:rFonts w:eastAsia="Times New Roman" w:cs="Times New Roman"/>
          <w:sz w:val="24"/>
          <w:szCs w:val="24"/>
          <w:lang w:eastAsia="ru-RU"/>
        </w:rPr>
      </w:pPr>
      <w:r w:rsidRPr="007C1015">
        <w:rPr>
          <w:rFonts w:eastAsia="Times New Roman" w:cs="Times New Roman"/>
          <w:sz w:val="24"/>
          <w:szCs w:val="24"/>
          <w:lang w:eastAsia="ru-RU"/>
        </w:rPr>
        <w:t xml:space="preserve">4) </w:t>
      </w:r>
      <w:r>
        <w:rPr>
          <w:rFonts w:eastAsia="Times New Roman" w:cs="Times New Roman"/>
          <w:sz w:val="24"/>
          <w:szCs w:val="24"/>
          <w:lang w:eastAsia="ru-RU"/>
        </w:rPr>
        <w:t>п</w:t>
      </w:r>
      <w:r w:rsidRPr="007C1015">
        <w:rPr>
          <w:rFonts w:eastAsia="Times New Roman" w:cs="Times New Roman"/>
          <w:sz w:val="24"/>
          <w:szCs w:val="24"/>
          <w:lang w:eastAsia="ru-RU"/>
        </w:rPr>
        <w:t xml:space="preserve">еревод </w:t>
      </w:r>
      <w:r w:rsidR="00CC427B">
        <w:rPr>
          <w:rFonts w:eastAsia="Times New Roman" w:cs="Times New Roman"/>
          <w:sz w:val="24"/>
          <w:szCs w:val="24"/>
          <w:lang w:eastAsia="ru-RU"/>
        </w:rPr>
        <w:t>из другого</w:t>
      </w:r>
      <w:r w:rsidRPr="007C1015">
        <w:rPr>
          <w:rFonts w:eastAsia="Times New Roman" w:cs="Times New Roman"/>
          <w:sz w:val="24"/>
          <w:szCs w:val="24"/>
          <w:lang w:eastAsia="ru-RU"/>
        </w:rPr>
        <w:t xml:space="preserve"> мед</w:t>
      </w:r>
      <w:r w:rsidR="00CC427B">
        <w:rPr>
          <w:rFonts w:eastAsia="Times New Roman" w:cs="Times New Roman"/>
          <w:sz w:val="24"/>
          <w:szCs w:val="24"/>
          <w:lang w:eastAsia="ru-RU"/>
        </w:rPr>
        <w:t xml:space="preserve">ицинского </w:t>
      </w:r>
      <w:r w:rsidRPr="007C1015">
        <w:rPr>
          <w:rFonts w:eastAsia="Times New Roman" w:cs="Times New Roman"/>
          <w:sz w:val="24"/>
          <w:szCs w:val="24"/>
          <w:lang w:eastAsia="ru-RU"/>
        </w:rPr>
        <w:t>учреждени</w:t>
      </w:r>
      <w:r w:rsidR="00CC427B">
        <w:rPr>
          <w:rFonts w:eastAsia="Times New Roman" w:cs="Times New Roman"/>
          <w:sz w:val="24"/>
          <w:szCs w:val="24"/>
          <w:lang w:eastAsia="ru-RU"/>
        </w:rPr>
        <w:t>я</w:t>
      </w:r>
      <w:r w:rsidRPr="007C1015">
        <w:rPr>
          <w:rFonts w:eastAsia="Times New Roman" w:cs="Times New Roman"/>
          <w:sz w:val="24"/>
          <w:szCs w:val="24"/>
          <w:lang w:eastAsia="ru-RU"/>
        </w:rPr>
        <w:t xml:space="preserve"> при необходимости специализированной помощи или временном закрытии медицинской организации, где пациент находился до этого. </w:t>
      </w:r>
    </w:p>
    <w:p w14:paraId="38D2C10B" w14:textId="7DC4B9E8" w:rsidR="007C1015" w:rsidRPr="004906BE" w:rsidRDefault="004906BE" w:rsidP="00E27005">
      <w:pPr>
        <w:spacing w:after="0"/>
        <w:ind w:firstLine="567"/>
        <w:contextualSpacing/>
        <w:rPr>
          <w:rFonts w:eastAsia="Times New Roman" w:cs="Times New Roman"/>
          <w:sz w:val="24"/>
          <w:szCs w:val="24"/>
          <w:lang w:eastAsia="ru-RU"/>
        </w:rPr>
      </w:pPr>
      <w:r w:rsidRPr="004906BE">
        <w:rPr>
          <w:rFonts w:eastAsia="Times New Roman" w:cs="Times New Roman"/>
          <w:sz w:val="24"/>
          <w:szCs w:val="24"/>
          <w:lang w:eastAsia="ru-RU"/>
        </w:rPr>
        <w:t xml:space="preserve">2.2. </w:t>
      </w:r>
      <w:r w:rsidR="007C1015" w:rsidRPr="004906BE">
        <w:rPr>
          <w:rFonts w:eastAsia="Times New Roman" w:cs="Times New Roman"/>
          <w:sz w:val="24"/>
          <w:szCs w:val="24"/>
          <w:lang w:eastAsia="ru-RU"/>
        </w:rPr>
        <w:t>Показания к госпитализации и сроки</w:t>
      </w:r>
      <w:r w:rsidR="002B411C">
        <w:rPr>
          <w:rFonts w:eastAsia="Times New Roman" w:cs="Times New Roman"/>
          <w:sz w:val="24"/>
          <w:szCs w:val="24"/>
          <w:lang w:eastAsia="ru-RU"/>
        </w:rPr>
        <w:t>:</w:t>
      </w:r>
    </w:p>
    <w:p w14:paraId="0844A289" w14:textId="606A29B0" w:rsidR="007C1015" w:rsidRPr="004906BE" w:rsidRDefault="004906BE" w:rsidP="00E27005">
      <w:pPr>
        <w:spacing w:after="0"/>
        <w:ind w:firstLine="567"/>
        <w:contextualSpacing/>
        <w:jc w:val="both"/>
        <w:rPr>
          <w:rFonts w:eastAsia="Times New Roman" w:cs="Times New Roman"/>
          <w:sz w:val="24"/>
          <w:szCs w:val="24"/>
          <w:lang w:eastAsia="ru-RU"/>
        </w:rPr>
      </w:pPr>
      <w:r>
        <w:rPr>
          <w:rFonts w:eastAsia="Times New Roman" w:cs="Times New Roman"/>
          <w:sz w:val="24"/>
          <w:szCs w:val="24"/>
          <w:lang w:eastAsia="ru-RU"/>
        </w:rPr>
        <w:t xml:space="preserve">2.2.1. </w:t>
      </w:r>
      <w:r w:rsidR="007C1015" w:rsidRPr="004906BE">
        <w:rPr>
          <w:rFonts w:eastAsia="Times New Roman" w:cs="Times New Roman"/>
          <w:sz w:val="24"/>
          <w:szCs w:val="24"/>
          <w:lang w:eastAsia="ru-RU"/>
        </w:rPr>
        <w:t xml:space="preserve">Экстренная госпитализация: </w:t>
      </w:r>
    </w:p>
    <w:p w14:paraId="4C1C0596" w14:textId="1DB9B32D" w:rsidR="007C1015" w:rsidRPr="007C1015" w:rsidRDefault="007C1015" w:rsidP="00E27005">
      <w:pPr>
        <w:spacing w:after="0"/>
        <w:ind w:firstLine="567"/>
        <w:contextualSpacing/>
        <w:jc w:val="both"/>
        <w:rPr>
          <w:rFonts w:eastAsia="Times New Roman" w:cs="Times New Roman"/>
          <w:sz w:val="24"/>
          <w:szCs w:val="24"/>
          <w:lang w:eastAsia="ru-RU"/>
        </w:rPr>
      </w:pPr>
      <w:r w:rsidRPr="007C1015">
        <w:rPr>
          <w:rFonts w:eastAsia="Times New Roman" w:cs="Times New Roman"/>
          <w:sz w:val="24"/>
          <w:szCs w:val="24"/>
          <w:lang w:eastAsia="ru-RU"/>
        </w:rPr>
        <w:t>Показания:</w:t>
      </w:r>
      <w:r w:rsidR="009B4278">
        <w:rPr>
          <w:rFonts w:eastAsia="Times New Roman" w:cs="Times New Roman"/>
          <w:sz w:val="24"/>
          <w:szCs w:val="24"/>
          <w:lang w:eastAsia="ru-RU"/>
        </w:rPr>
        <w:t xml:space="preserve"> </w:t>
      </w:r>
      <w:r w:rsidRPr="007C1015">
        <w:rPr>
          <w:rFonts w:eastAsia="Times New Roman" w:cs="Times New Roman"/>
          <w:sz w:val="24"/>
          <w:szCs w:val="24"/>
          <w:lang w:eastAsia="ru-RU"/>
        </w:rPr>
        <w:t>острые заболевания, обострения хронических болезней,</w:t>
      </w:r>
      <w:r w:rsidR="009B4278">
        <w:rPr>
          <w:rFonts w:eastAsia="Times New Roman" w:cs="Times New Roman"/>
          <w:sz w:val="24"/>
          <w:szCs w:val="24"/>
          <w:lang w:eastAsia="ru-RU"/>
        </w:rPr>
        <w:t xml:space="preserve"> </w:t>
      </w:r>
      <w:r w:rsidRPr="007C1015">
        <w:rPr>
          <w:rFonts w:eastAsia="Times New Roman" w:cs="Times New Roman"/>
          <w:sz w:val="24"/>
          <w:szCs w:val="24"/>
          <w:lang w:eastAsia="ru-RU"/>
        </w:rPr>
        <w:t>состояния</w:t>
      </w:r>
      <w:r w:rsidR="009B4278">
        <w:rPr>
          <w:rFonts w:eastAsia="Times New Roman" w:cs="Times New Roman"/>
          <w:sz w:val="24"/>
          <w:szCs w:val="24"/>
          <w:lang w:eastAsia="ru-RU"/>
        </w:rPr>
        <w:t xml:space="preserve"> </w:t>
      </w:r>
      <w:r w:rsidRPr="007C1015">
        <w:rPr>
          <w:rFonts w:eastAsia="Times New Roman" w:cs="Times New Roman"/>
          <w:sz w:val="24"/>
          <w:szCs w:val="24"/>
          <w:lang w:eastAsia="ru-RU"/>
        </w:rPr>
        <w:t xml:space="preserve">требующие интенсивной терапии и круглосуточного медицинского наблюдения, иные состояния, угрожающие жизни и здоровью пациента или жизни и здоровью окружающих. </w:t>
      </w:r>
    </w:p>
    <w:p w14:paraId="6A0F1E96" w14:textId="77777777" w:rsidR="007C1015" w:rsidRPr="007C1015" w:rsidRDefault="007C1015" w:rsidP="00E27005">
      <w:pPr>
        <w:spacing w:after="0"/>
        <w:ind w:firstLine="567"/>
        <w:contextualSpacing/>
        <w:jc w:val="both"/>
        <w:rPr>
          <w:rFonts w:eastAsia="Times New Roman" w:cs="Times New Roman"/>
          <w:sz w:val="24"/>
          <w:szCs w:val="24"/>
          <w:lang w:eastAsia="ru-RU"/>
        </w:rPr>
      </w:pPr>
      <w:r w:rsidRPr="007C1015">
        <w:rPr>
          <w:rFonts w:eastAsia="Times New Roman" w:cs="Times New Roman"/>
          <w:sz w:val="24"/>
          <w:szCs w:val="24"/>
          <w:u w:val="single"/>
          <w:lang w:eastAsia="ru-RU"/>
        </w:rPr>
        <w:t>Экстренная стационарная медицинская помощь</w:t>
      </w:r>
      <w:r w:rsidRPr="007C1015">
        <w:rPr>
          <w:rFonts w:eastAsia="Times New Roman" w:cs="Times New Roman"/>
          <w:sz w:val="24"/>
          <w:szCs w:val="24"/>
          <w:lang w:eastAsia="ru-RU"/>
        </w:rPr>
        <w:t xml:space="preserve"> оказывается безотлагательно – круглосуточно и беспрепятственно всем, кто в ней нуждается. Госпитализация в стационар по экстренным показаниям осуществляется по направлениям врачей медицинских организаций любой формы собственности (в том числе индивидуальных предпринимателей, осуществляющих медицинскую деятельность), по направлениям фельдшеров-акушеров, бригад скорой медицинской помощи (врачебной, фельдшерской). Полис ОМС в таких случаях не требуется (Федеральный закон 326-ФЗ «Об обязательном медицинском страховании в РФ»). Достаточно самостоятельно обратиться в приемное отделение стационара или вызвать «скорую помощь». </w:t>
      </w:r>
    </w:p>
    <w:p w14:paraId="46334AF1" w14:textId="77777777" w:rsidR="004906BE" w:rsidRDefault="004906BE" w:rsidP="00E27005">
      <w:pPr>
        <w:spacing w:after="0"/>
        <w:ind w:firstLine="567"/>
        <w:contextualSpacing/>
        <w:jc w:val="both"/>
        <w:rPr>
          <w:rFonts w:eastAsia="Times New Roman" w:cs="Times New Roman"/>
          <w:sz w:val="24"/>
          <w:szCs w:val="24"/>
          <w:lang w:eastAsia="ru-RU"/>
        </w:rPr>
      </w:pPr>
      <w:r w:rsidRPr="004906BE">
        <w:rPr>
          <w:rFonts w:eastAsia="Times New Roman" w:cs="Times New Roman"/>
          <w:sz w:val="24"/>
          <w:szCs w:val="24"/>
          <w:lang w:eastAsia="ru-RU"/>
        </w:rPr>
        <w:t xml:space="preserve">2.2.2. </w:t>
      </w:r>
      <w:r w:rsidR="007C1015" w:rsidRPr="004906BE">
        <w:rPr>
          <w:rFonts w:eastAsia="Times New Roman" w:cs="Times New Roman"/>
          <w:sz w:val="24"/>
          <w:szCs w:val="24"/>
          <w:lang w:eastAsia="ru-RU"/>
        </w:rPr>
        <w:t>Плановая госпитализация</w:t>
      </w:r>
      <w:r>
        <w:rPr>
          <w:rFonts w:eastAsia="Times New Roman" w:cs="Times New Roman"/>
          <w:sz w:val="24"/>
          <w:szCs w:val="24"/>
          <w:lang w:eastAsia="ru-RU"/>
        </w:rPr>
        <w:t>:</w:t>
      </w:r>
    </w:p>
    <w:p w14:paraId="61154B30" w14:textId="7324A217" w:rsidR="007C1015" w:rsidRPr="007C1015" w:rsidRDefault="004906BE" w:rsidP="00E27005">
      <w:pPr>
        <w:spacing w:after="0"/>
        <w:ind w:firstLine="567"/>
        <w:contextualSpacing/>
        <w:jc w:val="both"/>
        <w:rPr>
          <w:rFonts w:eastAsia="Times New Roman" w:cs="Times New Roman"/>
          <w:sz w:val="24"/>
          <w:szCs w:val="24"/>
          <w:lang w:eastAsia="ru-RU"/>
        </w:rPr>
      </w:pPr>
      <w:r>
        <w:rPr>
          <w:rFonts w:eastAsia="Times New Roman" w:cs="Times New Roman"/>
          <w:sz w:val="24"/>
          <w:szCs w:val="24"/>
          <w:lang w:eastAsia="ru-RU"/>
        </w:rPr>
        <w:t>Показания:</w:t>
      </w:r>
      <w:r w:rsidR="007C1015" w:rsidRPr="007C1015">
        <w:rPr>
          <w:rFonts w:eastAsia="Times New Roman" w:cs="Times New Roman"/>
          <w:sz w:val="24"/>
          <w:szCs w:val="24"/>
          <w:lang w:eastAsia="ru-RU"/>
        </w:rPr>
        <w:t xml:space="preserve"> проведение диагностики и лечения, требующие круглосуточного медицинского наблюдения. Данному виду лечения в стационаре предшествует обследование у специалистов, включающее сдачу анализов, рентгеновских снимков, КТ, МРТ и т.д.  </w:t>
      </w:r>
    </w:p>
    <w:p w14:paraId="08F26375" w14:textId="035CCF24" w:rsidR="007C1015" w:rsidRPr="007C1015" w:rsidRDefault="007C1015" w:rsidP="00E27005">
      <w:pPr>
        <w:spacing w:after="0"/>
        <w:ind w:firstLine="567"/>
        <w:contextualSpacing/>
        <w:jc w:val="both"/>
        <w:rPr>
          <w:rFonts w:eastAsia="Times New Roman" w:cs="Times New Roman"/>
          <w:sz w:val="24"/>
          <w:szCs w:val="24"/>
          <w:lang w:eastAsia="ru-RU"/>
        </w:rPr>
      </w:pPr>
      <w:r w:rsidRPr="007C1015">
        <w:rPr>
          <w:rFonts w:eastAsia="Times New Roman" w:cs="Times New Roman"/>
          <w:sz w:val="24"/>
          <w:szCs w:val="24"/>
          <w:lang w:eastAsia="ru-RU"/>
        </w:rPr>
        <w:lastRenderedPageBreak/>
        <w:t>Плановая госпитализация осуществляется в сроки, установленные территориальной программой государственных гарантий оказания медицинской помощи</w:t>
      </w:r>
      <w:r w:rsidR="004906BE">
        <w:rPr>
          <w:rFonts w:eastAsia="Times New Roman" w:cs="Times New Roman"/>
          <w:sz w:val="24"/>
          <w:szCs w:val="24"/>
          <w:lang w:eastAsia="ru-RU"/>
        </w:rPr>
        <w:t xml:space="preserve">. </w:t>
      </w:r>
    </w:p>
    <w:p w14:paraId="55DE2C03" w14:textId="77777777" w:rsidR="007C1015" w:rsidRPr="007C1015" w:rsidRDefault="007C1015" w:rsidP="00E27005">
      <w:pPr>
        <w:spacing w:after="0"/>
        <w:ind w:firstLine="567"/>
        <w:contextualSpacing/>
        <w:jc w:val="both"/>
        <w:rPr>
          <w:rFonts w:eastAsia="Times New Roman" w:cs="Times New Roman"/>
          <w:sz w:val="24"/>
          <w:szCs w:val="24"/>
          <w:lang w:eastAsia="ru-RU"/>
        </w:rPr>
      </w:pPr>
      <w:r w:rsidRPr="007C1015">
        <w:rPr>
          <w:rFonts w:eastAsia="Times New Roman" w:cs="Times New Roman"/>
          <w:sz w:val="24"/>
          <w:szCs w:val="24"/>
          <w:u w:val="single"/>
          <w:lang w:eastAsia="ru-RU"/>
        </w:rPr>
        <w:t>Плановая госпитализация осуществляется при наличии у больного следующих документов</w:t>
      </w:r>
      <w:r w:rsidRPr="007C1015">
        <w:rPr>
          <w:rFonts w:eastAsia="Times New Roman" w:cs="Times New Roman"/>
          <w:sz w:val="24"/>
          <w:szCs w:val="24"/>
          <w:lang w:eastAsia="ru-RU"/>
        </w:rPr>
        <w:t xml:space="preserve">: паспорта или иного документа, удостоверяющего личность, действующего полиса ОМС, направления из медицинской организации первичной медико-санитарной помощи, результатов диагностических исследований, которые могут быть проведены в амбулаторных условиях.  </w:t>
      </w:r>
    </w:p>
    <w:p w14:paraId="2D9E6B1E" w14:textId="5CDE17FB" w:rsidR="007C1015" w:rsidRPr="007C1015" w:rsidRDefault="007C1015" w:rsidP="00E27005">
      <w:pPr>
        <w:spacing w:after="0"/>
        <w:ind w:firstLine="567"/>
        <w:contextualSpacing/>
        <w:jc w:val="both"/>
        <w:rPr>
          <w:rFonts w:eastAsia="Times New Roman" w:cs="Times New Roman"/>
          <w:sz w:val="24"/>
          <w:szCs w:val="24"/>
          <w:lang w:eastAsia="ru-RU"/>
        </w:rPr>
      </w:pPr>
      <w:r w:rsidRPr="007C1015">
        <w:rPr>
          <w:rFonts w:eastAsia="Times New Roman" w:cs="Times New Roman"/>
          <w:sz w:val="24"/>
          <w:szCs w:val="24"/>
          <w:lang w:eastAsia="ru-RU"/>
        </w:rPr>
        <w:t xml:space="preserve">При плановой госпитализации пациента объемы и сроки проведения лечебно-диагностических мероприятий определяются после его осмотра врачом в день поступления в соответствии с утвержденными стандартами оказания медицинской помощи, протоколами ведения больных, состоянием больного. </w:t>
      </w:r>
    </w:p>
    <w:p w14:paraId="280DEC86" w14:textId="243728CA" w:rsidR="00196B4F" w:rsidRDefault="005762D1" w:rsidP="00E27005">
      <w:pPr>
        <w:spacing w:after="0"/>
        <w:ind w:firstLine="567"/>
        <w:jc w:val="both"/>
        <w:rPr>
          <w:rFonts w:eastAsia="Times New Roman" w:cs="Times New Roman"/>
          <w:sz w:val="24"/>
          <w:szCs w:val="24"/>
          <w:lang w:eastAsia="ru-RU"/>
        </w:rPr>
      </w:pPr>
      <w:r>
        <w:rPr>
          <w:rFonts w:eastAsia="Times New Roman" w:cs="Times New Roman"/>
          <w:sz w:val="24"/>
          <w:szCs w:val="24"/>
          <w:lang w:eastAsia="ru-RU"/>
        </w:rPr>
        <w:t>2.</w:t>
      </w:r>
      <w:r w:rsidR="00196B4F">
        <w:rPr>
          <w:rFonts w:eastAsia="Times New Roman" w:cs="Times New Roman"/>
          <w:sz w:val="24"/>
          <w:szCs w:val="24"/>
          <w:lang w:eastAsia="ru-RU"/>
        </w:rPr>
        <w:t>3</w:t>
      </w:r>
      <w:r>
        <w:rPr>
          <w:rFonts w:eastAsia="Times New Roman" w:cs="Times New Roman"/>
          <w:sz w:val="24"/>
          <w:szCs w:val="24"/>
          <w:lang w:eastAsia="ru-RU"/>
        </w:rPr>
        <w:t xml:space="preserve">. </w:t>
      </w:r>
      <w:r w:rsidR="00363064" w:rsidRPr="003602C0">
        <w:rPr>
          <w:rFonts w:eastAsia="Times New Roman" w:cs="Times New Roman"/>
          <w:sz w:val="24"/>
          <w:szCs w:val="24"/>
          <w:lang w:eastAsia="ru-RU"/>
        </w:rPr>
        <w:t>Прием пациентов, поступающих на стационарное лечение в плановом и экстренном порядке, осуществляется в приемно</w:t>
      </w:r>
      <w:r w:rsidR="00363064" w:rsidRPr="00AA141C">
        <w:rPr>
          <w:rFonts w:eastAsia="Times New Roman" w:cs="Times New Roman"/>
          <w:sz w:val="24"/>
          <w:szCs w:val="24"/>
          <w:lang w:eastAsia="ru-RU"/>
        </w:rPr>
        <w:t xml:space="preserve">-диагностическом </w:t>
      </w:r>
      <w:r w:rsidR="00363064" w:rsidRPr="003602C0">
        <w:rPr>
          <w:rFonts w:eastAsia="Times New Roman" w:cs="Times New Roman"/>
          <w:sz w:val="24"/>
          <w:szCs w:val="24"/>
          <w:lang w:eastAsia="ru-RU"/>
        </w:rPr>
        <w:t>отделении.</w:t>
      </w:r>
      <w:r w:rsidR="00363064" w:rsidRPr="00AA141C">
        <w:rPr>
          <w:rFonts w:eastAsia="Times New Roman" w:cs="Times New Roman"/>
          <w:sz w:val="24"/>
          <w:szCs w:val="24"/>
          <w:lang w:eastAsia="ru-RU"/>
        </w:rPr>
        <w:t xml:space="preserve"> </w:t>
      </w:r>
      <w:r w:rsidR="008C5222" w:rsidRPr="00E946A9">
        <w:rPr>
          <w:rFonts w:eastAsia="Times New Roman" w:cs="Times New Roman"/>
          <w:sz w:val="24"/>
          <w:szCs w:val="24"/>
          <w:lang w:eastAsia="ru-RU"/>
        </w:rPr>
        <w:t xml:space="preserve">При поступлении в стационар пациент (сопровождающее лицо) представляет направление на госпитализацию установленной формы, страховой медицинский полис, документ, удостоверяющий личность, выписку из </w:t>
      </w:r>
      <w:r w:rsidR="00363064" w:rsidRPr="00AA141C">
        <w:rPr>
          <w:rFonts w:eastAsia="Times New Roman" w:cs="Times New Roman"/>
          <w:sz w:val="24"/>
          <w:szCs w:val="24"/>
          <w:lang w:eastAsia="ru-RU"/>
        </w:rPr>
        <w:t>медицинской документации</w:t>
      </w:r>
      <w:r w:rsidR="008C5222" w:rsidRPr="00E946A9">
        <w:rPr>
          <w:rFonts w:eastAsia="Times New Roman" w:cs="Times New Roman"/>
          <w:sz w:val="24"/>
          <w:szCs w:val="24"/>
          <w:lang w:eastAsia="ru-RU"/>
        </w:rPr>
        <w:t xml:space="preserve">, результаты обследований и анализы (при необходимости). </w:t>
      </w:r>
      <w:r w:rsidR="00363064" w:rsidRPr="003602C0">
        <w:rPr>
          <w:rFonts w:eastAsia="Times New Roman" w:cs="Times New Roman"/>
          <w:sz w:val="24"/>
          <w:szCs w:val="24"/>
          <w:lang w:eastAsia="ru-RU"/>
        </w:rPr>
        <w:t xml:space="preserve">На госпитализируемых больных </w:t>
      </w:r>
      <w:r w:rsidR="00B4449E">
        <w:rPr>
          <w:rFonts w:eastAsia="Times New Roman" w:cs="Times New Roman"/>
          <w:sz w:val="24"/>
          <w:szCs w:val="24"/>
          <w:lang w:eastAsia="ru-RU"/>
        </w:rPr>
        <w:t>оформляют</w:t>
      </w:r>
      <w:r w:rsidR="00363064" w:rsidRPr="003602C0">
        <w:rPr>
          <w:rFonts w:eastAsia="Times New Roman" w:cs="Times New Roman"/>
          <w:sz w:val="24"/>
          <w:szCs w:val="24"/>
          <w:lang w:eastAsia="ru-RU"/>
        </w:rPr>
        <w:t xml:space="preserve"> медицинскую карту стационарного больного</w:t>
      </w:r>
      <w:r w:rsidR="00196B4F" w:rsidRPr="00196B4F">
        <w:rPr>
          <w:rFonts w:eastAsia="Times New Roman" w:cs="Times New Roman"/>
          <w:sz w:val="24"/>
          <w:szCs w:val="24"/>
          <w:lang w:eastAsia="ru-RU"/>
        </w:rPr>
        <w:t xml:space="preserve"> </w:t>
      </w:r>
      <w:r w:rsidR="00196B4F">
        <w:rPr>
          <w:rFonts w:eastAsia="Times New Roman" w:cs="Times New Roman"/>
          <w:sz w:val="24"/>
          <w:szCs w:val="24"/>
          <w:lang w:eastAsia="ru-RU"/>
        </w:rPr>
        <w:t xml:space="preserve">(форма </w:t>
      </w:r>
      <w:r w:rsidR="00196B4F" w:rsidRPr="00D72C5D">
        <w:rPr>
          <w:rFonts w:eastAsia="Times New Roman" w:cs="Times New Roman"/>
          <w:sz w:val="24"/>
          <w:szCs w:val="24"/>
          <w:lang w:eastAsia="ru-RU"/>
        </w:rPr>
        <w:t>№003/у</w:t>
      </w:r>
      <w:r w:rsidR="00196B4F">
        <w:rPr>
          <w:rFonts w:eastAsia="Times New Roman" w:cs="Times New Roman"/>
          <w:sz w:val="24"/>
          <w:szCs w:val="24"/>
          <w:lang w:eastAsia="ru-RU"/>
        </w:rPr>
        <w:t>)</w:t>
      </w:r>
      <w:r w:rsidR="00196B4F" w:rsidRPr="00D72C5D">
        <w:rPr>
          <w:rFonts w:eastAsia="Times New Roman" w:cs="Times New Roman"/>
          <w:sz w:val="24"/>
          <w:szCs w:val="24"/>
          <w:lang w:eastAsia="ru-RU"/>
        </w:rPr>
        <w:t>.</w:t>
      </w:r>
      <w:r w:rsidR="00196B4F">
        <w:rPr>
          <w:rFonts w:eastAsia="Times New Roman" w:cs="Times New Roman"/>
          <w:sz w:val="24"/>
          <w:szCs w:val="24"/>
          <w:lang w:eastAsia="ru-RU"/>
        </w:rPr>
        <w:t xml:space="preserve"> </w:t>
      </w:r>
    </w:p>
    <w:p w14:paraId="3BBF0B01" w14:textId="2B160C3E" w:rsidR="00196B4F" w:rsidRDefault="00196B4F" w:rsidP="00E27005">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2.4. </w:t>
      </w:r>
      <w:r w:rsidRPr="00D72C5D">
        <w:rPr>
          <w:rFonts w:eastAsia="Times New Roman" w:cs="Times New Roman"/>
          <w:sz w:val="24"/>
          <w:szCs w:val="24"/>
          <w:lang w:eastAsia="ru-RU"/>
        </w:rPr>
        <w:t>Всем больным проводится определение температуры, артериального давления, частоты пульса, массы тела, роста, осмотр на педикулез. Вопрос о санитарной обработке решается дежурным врачом. Санитарная обработка проводится младшим или средним медицинским персоналом. После проведения медицинского осмотра, установления предварительного диагноза и оказания неотложной медицинской помощи пациент направляется в отделение, соответствующее профилю заболевания, а в случаях состояния пациента тяжелого или крайне тяжелого — в отделение анестезиологии и реанимации.</w:t>
      </w:r>
    </w:p>
    <w:p w14:paraId="75CD1962" w14:textId="153BC079" w:rsidR="00363064" w:rsidRPr="003602C0" w:rsidRDefault="00363064" w:rsidP="00E27005">
      <w:pPr>
        <w:spacing w:after="0"/>
        <w:ind w:firstLine="567"/>
        <w:jc w:val="both"/>
        <w:rPr>
          <w:rFonts w:eastAsia="Times New Roman" w:cs="Times New Roman"/>
          <w:sz w:val="24"/>
          <w:szCs w:val="24"/>
          <w:lang w:eastAsia="ru-RU"/>
        </w:rPr>
      </w:pPr>
      <w:r w:rsidRPr="003602C0">
        <w:rPr>
          <w:rFonts w:eastAsia="Times New Roman" w:cs="Times New Roman"/>
          <w:sz w:val="24"/>
          <w:szCs w:val="24"/>
          <w:lang w:eastAsia="ru-RU"/>
        </w:rPr>
        <w:t xml:space="preserve">После ознакомления с </w:t>
      </w:r>
      <w:r w:rsidR="00196B4F">
        <w:rPr>
          <w:rFonts w:eastAsia="Times New Roman" w:cs="Times New Roman"/>
          <w:sz w:val="24"/>
          <w:szCs w:val="24"/>
          <w:lang w:eastAsia="ru-RU"/>
        </w:rPr>
        <w:t xml:space="preserve">настоящими Правилами </w:t>
      </w:r>
      <w:r w:rsidRPr="003602C0">
        <w:rPr>
          <w:rFonts w:eastAsia="Times New Roman" w:cs="Times New Roman"/>
          <w:sz w:val="24"/>
          <w:szCs w:val="24"/>
          <w:lang w:eastAsia="ru-RU"/>
        </w:rPr>
        <w:t>пациент ставит личную подпись в истории болезни</w:t>
      </w:r>
      <w:r w:rsidRPr="00AA141C">
        <w:rPr>
          <w:rFonts w:eastAsia="Times New Roman" w:cs="Times New Roman"/>
          <w:sz w:val="24"/>
          <w:szCs w:val="24"/>
          <w:lang w:eastAsia="ru-RU"/>
        </w:rPr>
        <w:t xml:space="preserve"> и </w:t>
      </w:r>
      <w:r w:rsidRPr="00E946A9">
        <w:rPr>
          <w:rFonts w:eastAsia="Times New Roman" w:cs="Times New Roman"/>
          <w:sz w:val="24"/>
          <w:szCs w:val="24"/>
          <w:lang w:eastAsia="ru-RU"/>
        </w:rPr>
        <w:t xml:space="preserve">сопровождается персоналом в </w:t>
      </w:r>
      <w:r w:rsidRPr="00AA141C">
        <w:rPr>
          <w:rFonts w:eastAsia="Times New Roman" w:cs="Times New Roman"/>
          <w:sz w:val="24"/>
          <w:szCs w:val="24"/>
          <w:lang w:eastAsia="ru-RU"/>
        </w:rPr>
        <w:t>бокс.</w:t>
      </w:r>
    </w:p>
    <w:p w14:paraId="565BBE87" w14:textId="2FE71256" w:rsidR="00FF6552" w:rsidRDefault="00196B4F" w:rsidP="00FF6552">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2.5. </w:t>
      </w:r>
      <w:r w:rsidR="00FF6552" w:rsidRPr="00D72C5D">
        <w:rPr>
          <w:rFonts w:eastAsia="Times New Roman" w:cs="Times New Roman"/>
          <w:sz w:val="24"/>
          <w:szCs w:val="24"/>
          <w:lang w:eastAsia="ru-RU"/>
        </w:rPr>
        <w:t xml:space="preserve">При отсутствии медицинских показаний для стационарного лечения или отказе больного от госпитализации после проведения диагностических исследований и оказания медицинской помощи дежурный врач заполняет журнал отказов от госпитализации </w:t>
      </w:r>
      <w:r w:rsidR="00FF6552">
        <w:rPr>
          <w:rFonts w:eastAsia="Times New Roman" w:cs="Times New Roman"/>
          <w:sz w:val="24"/>
          <w:szCs w:val="24"/>
          <w:lang w:eastAsia="ru-RU"/>
        </w:rPr>
        <w:t xml:space="preserve">(форма </w:t>
      </w:r>
      <w:r w:rsidR="00FF6552" w:rsidRPr="00D72C5D">
        <w:rPr>
          <w:rFonts w:eastAsia="Times New Roman" w:cs="Times New Roman"/>
          <w:sz w:val="24"/>
          <w:szCs w:val="24"/>
          <w:lang w:eastAsia="ru-RU"/>
        </w:rPr>
        <w:t>№001/у</w:t>
      </w:r>
      <w:r w:rsidR="00FF6552">
        <w:rPr>
          <w:rFonts w:eastAsia="Times New Roman" w:cs="Times New Roman"/>
          <w:sz w:val="24"/>
          <w:szCs w:val="24"/>
          <w:lang w:eastAsia="ru-RU"/>
        </w:rPr>
        <w:t>)</w:t>
      </w:r>
      <w:r w:rsidR="00FF6552" w:rsidRPr="00D72C5D">
        <w:rPr>
          <w:rFonts w:eastAsia="Times New Roman" w:cs="Times New Roman"/>
          <w:sz w:val="24"/>
          <w:szCs w:val="24"/>
          <w:lang w:eastAsia="ru-RU"/>
        </w:rPr>
        <w:t xml:space="preserve">, где поясняет причину отказа и принятых мерах. Передается активный вызов в поликлинику, о чем фиксируется в </w:t>
      </w:r>
      <w:r w:rsidR="00FF6552">
        <w:rPr>
          <w:rFonts w:eastAsia="Times New Roman" w:cs="Times New Roman"/>
          <w:sz w:val="24"/>
          <w:szCs w:val="24"/>
          <w:lang w:eastAsia="ru-RU"/>
        </w:rPr>
        <w:t xml:space="preserve">форме </w:t>
      </w:r>
      <w:r w:rsidR="00FF6552" w:rsidRPr="00D72C5D">
        <w:rPr>
          <w:rFonts w:eastAsia="Times New Roman" w:cs="Times New Roman"/>
          <w:sz w:val="24"/>
          <w:szCs w:val="24"/>
          <w:lang w:eastAsia="ru-RU"/>
        </w:rPr>
        <w:t>№001/у, с отметкой Ф</w:t>
      </w:r>
      <w:r w:rsidR="00FF6552">
        <w:rPr>
          <w:rFonts w:eastAsia="Times New Roman" w:cs="Times New Roman"/>
          <w:sz w:val="24"/>
          <w:szCs w:val="24"/>
          <w:lang w:eastAsia="ru-RU"/>
        </w:rPr>
        <w:t>.</w:t>
      </w:r>
      <w:r w:rsidR="00FF6552" w:rsidRPr="00D72C5D">
        <w:rPr>
          <w:rFonts w:eastAsia="Times New Roman" w:cs="Times New Roman"/>
          <w:sz w:val="24"/>
          <w:szCs w:val="24"/>
          <w:lang w:eastAsia="ru-RU"/>
        </w:rPr>
        <w:t>И</w:t>
      </w:r>
      <w:r w:rsidR="00FF6552">
        <w:rPr>
          <w:rFonts w:eastAsia="Times New Roman" w:cs="Times New Roman"/>
          <w:sz w:val="24"/>
          <w:szCs w:val="24"/>
          <w:lang w:eastAsia="ru-RU"/>
        </w:rPr>
        <w:t>.</w:t>
      </w:r>
      <w:r w:rsidR="00FF6552" w:rsidRPr="00D72C5D">
        <w:rPr>
          <w:rFonts w:eastAsia="Times New Roman" w:cs="Times New Roman"/>
          <w:sz w:val="24"/>
          <w:szCs w:val="24"/>
          <w:lang w:eastAsia="ru-RU"/>
        </w:rPr>
        <w:t>О</w:t>
      </w:r>
      <w:r w:rsidR="00FF6552">
        <w:rPr>
          <w:rFonts w:eastAsia="Times New Roman" w:cs="Times New Roman"/>
          <w:sz w:val="24"/>
          <w:szCs w:val="24"/>
          <w:lang w:eastAsia="ru-RU"/>
        </w:rPr>
        <w:t>.</w:t>
      </w:r>
      <w:r w:rsidR="00FF6552" w:rsidRPr="00D72C5D">
        <w:rPr>
          <w:rFonts w:eastAsia="Times New Roman" w:cs="Times New Roman"/>
          <w:sz w:val="24"/>
          <w:szCs w:val="24"/>
          <w:lang w:eastAsia="ru-RU"/>
        </w:rPr>
        <w:t xml:space="preserve"> передавшего и принявшего вызов.</w:t>
      </w:r>
    </w:p>
    <w:p w14:paraId="427FBBD9" w14:textId="51DAEA4F" w:rsidR="00AA141C" w:rsidRPr="00AA141C" w:rsidRDefault="005762D1" w:rsidP="00E27005">
      <w:pPr>
        <w:spacing w:after="0"/>
        <w:ind w:firstLine="567"/>
        <w:jc w:val="both"/>
        <w:rPr>
          <w:rFonts w:eastAsia="Times New Roman" w:cs="Times New Roman"/>
          <w:sz w:val="24"/>
          <w:szCs w:val="24"/>
          <w:lang w:eastAsia="ru-RU"/>
        </w:rPr>
      </w:pPr>
      <w:r>
        <w:rPr>
          <w:rFonts w:eastAsia="Times New Roman" w:cs="Times New Roman"/>
          <w:sz w:val="24"/>
          <w:szCs w:val="24"/>
          <w:lang w:eastAsia="ru-RU"/>
        </w:rPr>
        <w:t>2.</w:t>
      </w:r>
      <w:r w:rsidR="00196B4F">
        <w:rPr>
          <w:rFonts w:eastAsia="Times New Roman" w:cs="Times New Roman"/>
          <w:sz w:val="24"/>
          <w:szCs w:val="24"/>
          <w:lang w:eastAsia="ru-RU"/>
        </w:rPr>
        <w:t>6</w:t>
      </w:r>
      <w:r>
        <w:rPr>
          <w:rFonts w:eastAsia="Times New Roman" w:cs="Times New Roman"/>
          <w:sz w:val="24"/>
          <w:szCs w:val="24"/>
          <w:lang w:eastAsia="ru-RU"/>
        </w:rPr>
        <w:t>.</w:t>
      </w:r>
      <w:r w:rsidR="00FB4762">
        <w:rPr>
          <w:rFonts w:eastAsia="Times New Roman" w:cs="Times New Roman"/>
          <w:sz w:val="24"/>
          <w:szCs w:val="24"/>
          <w:lang w:eastAsia="ru-RU"/>
        </w:rPr>
        <w:t xml:space="preserve"> </w:t>
      </w:r>
      <w:r w:rsidR="00AA141C" w:rsidRPr="00E946A9">
        <w:rPr>
          <w:rFonts w:eastAsia="Times New Roman" w:cs="Times New Roman"/>
          <w:sz w:val="24"/>
          <w:szCs w:val="24"/>
          <w:lang w:eastAsia="ru-RU"/>
        </w:rPr>
        <w:t>Иностранным гражданам в случае возникновения состояний, представляющих непосредственную угрозу жизни или требующих срочного медицинского вмешательства (острое заболевание, последствия несчастных случаев, травм, отравлений), медицинская помощь оказывается в объеме, необходимом для устранения угрозы жизни и\или снятия острой боли, а также по эпидемиологическим показаниям.</w:t>
      </w:r>
    </w:p>
    <w:p w14:paraId="39564D26" w14:textId="1FFA8027" w:rsidR="00AA141C" w:rsidRDefault="00AA141C" w:rsidP="00E27005">
      <w:pPr>
        <w:spacing w:after="0"/>
        <w:ind w:firstLine="567"/>
        <w:jc w:val="both"/>
        <w:rPr>
          <w:rFonts w:eastAsia="Times New Roman" w:cs="Times New Roman"/>
          <w:sz w:val="24"/>
          <w:szCs w:val="24"/>
          <w:lang w:eastAsia="ru-RU"/>
        </w:rPr>
      </w:pPr>
      <w:r w:rsidRPr="00E946A9">
        <w:rPr>
          <w:rFonts w:eastAsia="Times New Roman" w:cs="Times New Roman"/>
          <w:sz w:val="24"/>
          <w:szCs w:val="24"/>
          <w:lang w:eastAsia="ru-RU"/>
        </w:rPr>
        <w:t xml:space="preserve">После выхода из указанных состояний иностранным гражданам, не имеющим полиса </w:t>
      </w:r>
      <w:r w:rsidR="00344EDB">
        <w:rPr>
          <w:rFonts w:eastAsia="Times New Roman" w:cs="Times New Roman"/>
          <w:sz w:val="24"/>
          <w:szCs w:val="24"/>
          <w:lang w:eastAsia="ru-RU"/>
        </w:rPr>
        <w:t>обязательного медицинского страхования</w:t>
      </w:r>
      <w:r w:rsidRPr="00E946A9">
        <w:rPr>
          <w:rFonts w:eastAsia="Times New Roman" w:cs="Times New Roman"/>
          <w:sz w:val="24"/>
          <w:szCs w:val="24"/>
          <w:lang w:eastAsia="ru-RU"/>
        </w:rPr>
        <w:t>, может быть оказана только плановая медицинская помощь на платной основе.</w:t>
      </w:r>
    </w:p>
    <w:p w14:paraId="6831EFED" w14:textId="77777777" w:rsidR="001A642E" w:rsidRDefault="00FF6552" w:rsidP="001A642E">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2.7. </w:t>
      </w:r>
      <w:r w:rsidRPr="00D72C5D">
        <w:rPr>
          <w:rFonts w:eastAsia="Times New Roman" w:cs="Times New Roman"/>
          <w:sz w:val="24"/>
          <w:szCs w:val="24"/>
          <w:lang w:eastAsia="ru-RU"/>
        </w:rPr>
        <w:t xml:space="preserve">При невозможности оказания помощи в </w:t>
      </w:r>
      <w:r>
        <w:rPr>
          <w:rFonts w:eastAsia="Times New Roman" w:cs="Times New Roman"/>
          <w:sz w:val="24"/>
          <w:szCs w:val="24"/>
          <w:lang w:eastAsia="ru-RU"/>
        </w:rPr>
        <w:t xml:space="preserve">учреждении, </w:t>
      </w:r>
      <w:r w:rsidRPr="00D72C5D">
        <w:rPr>
          <w:rFonts w:eastAsia="Times New Roman" w:cs="Times New Roman"/>
          <w:sz w:val="24"/>
          <w:szCs w:val="24"/>
          <w:lang w:eastAsia="ru-RU"/>
        </w:rPr>
        <w:t>организуетс</w:t>
      </w:r>
      <w:r w:rsidR="001A642E">
        <w:rPr>
          <w:rFonts w:eastAsia="Times New Roman" w:cs="Times New Roman"/>
          <w:sz w:val="24"/>
          <w:szCs w:val="24"/>
          <w:lang w:eastAsia="ru-RU"/>
        </w:rPr>
        <w:t xml:space="preserve">я </w:t>
      </w:r>
      <w:r w:rsidRPr="00D72C5D">
        <w:rPr>
          <w:rFonts w:eastAsia="Times New Roman" w:cs="Times New Roman"/>
          <w:sz w:val="24"/>
          <w:szCs w:val="24"/>
          <w:lang w:eastAsia="ru-RU"/>
        </w:rPr>
        <w:t>перевод</w:t>
      </w:r>
      <w:r w:rsidR="001A642E">
        <w:rPr>
          <w:rFonts w:eastAsia="Times New Roman" w:cs="Times New Roman"/>
          <w:sz w:val="24"/>
          <w:szCs w:val="24"/>
          <w:lang w:eastAsia="ru-RU"/>
        </w:rPr>
        <w:t xml:space="preserve"> пациента</w:t>
      </w:r>
      <w:r w:rsidRPr="00D72C5D">
        <w:rPr>
          <w:rFonts w:eastAsia="Times New Roman" w:cs="Times New Roman"/>
          <w:sz w:val="24"/>
          <w:szCs w:val="24"/>
          <w:lang w:eastAsia="ru-RU"/>
        </w:rPr>
        <w:t xml:space="preserve"> в предназначенное медицинск</w:t>
      </w:r>
      <w:r>
        <w:rPr>
          <w:rFonts w:eastAsia="Times New Roman" w:cs="Times New Roman"/>
          <w:sz w:val="24"/>
          <w:szCs w:val="24"/>
          <w:lang w:eastAsia="ru-RU"/>
        </w:rPr>
        <w:t>ую организацию</w:t>
      </w:r>
      <w:r w:rsidRPr="00D72C5D">
        <w:rPr>
          <w:rFonts w:eastAsia="Times New Roman" w:cs="Times New Roman"/>
          <w:sz w:val="24"/>
          <w:szCs w:val="24"/>
          <w:lang w:eastAsia="ru-RU"/>
        </w:rPr>
        <w:t>.</w:t>
      </w:r>
    </w:p>
    <w:p w14:paraId="5E979A43" w14:textId="3EB6643F" w:rsidR="001A642E" w:rsidRPr="00D72C5D" w:rsidRDefault="001A642E" w:rsidP="00CC5E0C">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2.8. </w:t>
      </w:r>
      <w:r w:rsidRPr="00D72C5D">
        <w:rPr>
          <w:rFonts w:eastAsia="Times New Roman" w:cs="Times New Roman"/>
          <w:sz w:val="24"/>
          <w:szCs w:val="24"/>
          <w:lang w:eastAsia="ru-RU"/>
        </w:rPr>
        <w:t xml:space="preserve">Госпитализация </w:t>
      </w:r>
      <w:r w:rsidR="002E2ABB">
        <w:rPr>
          <w:rFonts w:eastAsia="Times New Roman" w:cs="Times New Roman"/>
          <w:sz w:val="24"/>
          <w:szCs w:val="24"/>
          <w:lang w:eastAsia="ru-RU"/>
        </w:rPr>
        <w:t>пациентов</w:t>
      </w:r>
      <w:r w:rsidRPr="00D72C5D">
        <w:rPr>
          <w:rFonts w:eastAsia="Times New Roman" w:cs="Times New Roman"/>
          <w:sz w:val="24"/>
          <w:szCs w:val="24"/>
          <w:lang w:eastAsia="ru-RU"/>
        </w:rPr>
        <w:t xml:space="preserve"> в дневной стационар </w:t>
      </w:r>
      <w:r>
        <w:rPr>
          <w:rFonts w:eastAsia="Times New Roman" w:cs="Times New Roman"/>
          <w:sz w:val="24"/>
          <w:szCs w:val="24"/>
          <w:lang w:eastAsia="ru-RU"/>
        </w:rPr>
        <w:t xml:space="preserve">учреждения </w:t>
      </w:r>
      <w:r w:rsidRPr="00D72C5D">
        <w:rPr>
          <w:rFonts w:eastAsia="Times New Roman" w:cs="Times New Roman"/>
          <w:sz w:val="24"/>
          <w:szCs w:val="24"/>
          <w:lang w:eastAsia="ru-RU"/>
        </w:rPr>
        <w:t xml:space="preserve">осуществляется в соответствии с </w:t>
      </w:r>
      <w:r>
        <w:rPr>
          <w:rFonts w:eastAsia="Times New Roman" w:cs="Times New Roman"/>
          <w:sz w:val="24"/>
          <w:szCs w:val="24"/>
          <w:lang w:eastAsia="ru-RU"/>
        </w:rPr>
        <w:t>настоящими Правилами.</w:t>
      </w:r>
    </w:p>
    <w:p w14:paraId="3C37520D" w14:textId="5A82F7C3" w:rsidR="00E946A9" w:rsidRPr="00ED47CF" w:rsidRDefault="005762D1" w:rsidP="000733A5">
      <w:pPr>
        <w:pStyle w:val="a3"/>
        <w:ind w:left="360"/>
        <w:jc w:val="center"/>
        <w:rPr>
          <w:b/>
          <w:bCs/>
        </w:rPr>
      </w:pPr>
      <w:r w:rsidRPr="00ED47CF">
        <w:rPr>
          <w:b/>
          <w:bCs/>
        </w:rPr>
        <w:t>3</w:t>
      </w:r>
      <w:r w:rsidR="00E946A9" w:rsidRPr="00ED47CF">
        <w:rPr>
          <w:b/>
          <w:bCs/>
        </w:rPr>
        <w:t xml:space="preserve">. </w:t>
      </w:r>
      <w:r w:rsidR="00CC5E0C" w:rsidRPr="00ED47CF">
        <w:rPr>
          <w:b/>
          <w:bCs/>
        </w:rPr>
        <w:t>Права и обязанности пациента</w:t>
      </w:r>
    </w:p>
    <w:p w14:paraId="31538FF8" w14:textId="676389BF" w:rsidR="00E946A9" w:rsidRPr="0024797C" w:rsidRDefault="005762D1" w:rsidP="009B4278">
      <w:pPr>
        <w:pStyle w:val="a3"/>
        <w:spacing w:before="0" w:beforeAutospacing="0" w:after="0" w:afterAutospacing="0"/>
        <w:ind w:left="1068" w:hanging="501"/>
        <w:jc w:val="both"/>
      </w:pPr>
      <w:r w:rsidRPr="0024797C">
        <w:t>3</w:t>
      </w:r>
      <w:r w:rsidR="00340DBE" w:rsidRPr="0024797C">
        <w:t xml:space="preserve">.1. </w:t>
      </w:r>
      <w:r w:rsidR="00E27005" w:rsidRPr="0024797C">
        <w:t>П</w:t>
      </w:r>
      <w:r w:rsidR="00340DBE" w:rsidRPr="0024797C">
        <w:t xml:space="preserve">ациент </w:t>
      </w:r>
      <w:r w:rsidR="00340DBE" w:rsidRPr="0024797C">
        <w:rPr>
          <w:b/>
          <w:bCs/>
        </w:rPr>
        <w:t>имеет право</w:t>
      </w:r>
      <w:r w:rsidR="00340DBE" w:rsidRPr="0024797C">
        <w:t xml:space="preserve"> </w:t>
      </w:r>
      <w:r w:rsidR="00E946A9" w:rsidRPr="0024797C">
        <w:t>на:</w:t>
      </w:r>
    </w:p>
    <w:p w14:paraId="4AF79929" w14:textId="77777777" w:rsidR="002C194D" w:rsidRDefault="005762D1" w:rsidP="009B4278">
      <w:pPr>
        <w:pStyle w:val="a3"/>
        <w:spacing w:before="0" w:beforeAutospacing="0" w:after="0" w:afterAutospacing="0"/>
        <w:ind w:firstLine="567"/>
        <w:jc w:val="both"/>
      </w:pPr>
      <w:r>
        <w:t>3</w:t>
      </w:r>
      <w:r w:rsidR="00E946A9">
        <w:t xml:space="preserve">.1.1.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w:t>
      </w:r>
    </w:p>
    <w:p w14:paraId="50C641C5" w14:textId="46549C94" w:rsidR="000733A5" w:rsidRDefault="00E946A9" w:rsidP="009B4278">
      <w:pPr>
        <w:pStyle w:val="a3"/>
        <w:spacing w:before="0" w:beforeAutospacing="0" w:after="0" w:afterAutospacing="0"/>
        <w:ind w:firstLine="567"/>
        <w:jc w:val="both"/>
      </w:pPr>
      <w:r>
        <w:t xml:space="preserve">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Порядок оказания </w:t>
      </w:r>
      <w:r>
        <w:lastRenderedPageBreak/>
        <w:t>медицинской помощи иностранным гражданам определяется Правительством Российской Федерации</w:t>
      </w:r>
      <w:r w:rsidR="00203501">
        <w:t>.</w:t>
      </w:r>
    </w:p>
    <w:p w14:paraId="0B622076" w14:textId="3E7947DC" w:rsidR="000733A5" w:rsidRDefault="005762D1" w:rsidP="009B4278">
      <w:pPr>
        <w:pStyle w:val="a3"/>
        <w:spacing w:before="0" w:beforeAutospacing="0" w:after="0" w:afterAutospacing="0"/>
        <w:ind w:firstLine="567"/>
        <w:jc w:val="both"/>
      </w:pPr>
      <w:r>
        <w:t>3</w:t>
      </w:r>
      <w:r w:rsidR="00E946A9">
        <w:t>.1.2. выбор лечащего врача в соответствии с действующим законодательством Российской Федерации</w:t>
      </w:r>
      <w:r w:rsidR="00203501">
        <w:t>.</w:t>
      </w:r>
    </w:p>
    <w:p w14:paraId="26DE0962" w14:textId="5608C710" w:rsidR="000733A5" w:rsidRDefault="005762D1" w:rsidP="002C194D">
      <w:pPr>
        <w:pStyle w:val="a3"/>
        <w:spacing w:before="0" w:beforeAutospacing="0" w:after="0" w:afterAutospacing="0"/>
        <w:ind w:firstLine="567"/>
        <w:jc w:val="both"/>
      </w:pPr>
      <w:r>
        <w:t>3</w:t>
      </w:r>
      <w:r w:rsidR="00E946A9">
        <w:t>.1.3. диагностику</w:t>
      </w:r>
      <w:r w:rsidR="000733A5">
        <w:t xml:space="preserve"> и</w:t>
      </w:r>
      <w:r w:rsidR="00E946A9">
        <w:t xml:space="preserve"> лечение в учреждении, в условиях, соответствующих санитарно-гигиеническим требованиям</w:t>
      </w:r>
      <w:r w:rsidR="00203501">
        <w:t>.</w:t>
      </w:r>
    </w:p>
    <w:p w14:paraId="77BAE91D" w14:textId="38178975" w:rsidR="000733A5" w:rsidRDefault="005762D1" w:rsidP="009B4278">
      <w:pPr>
        <w:pStyle w:val="a3"/>
        <w:spacing w:before="0" w:beforeAutospacing="0" w:after="0" w:afterAutospacing="0"/>
        <w:ind w:firstLine="567"/>
        <w:jc w:val="both"/>
      </w:pPr>
      <w:r>
        <w:t>3</w:t>
      </w:r>
      <w:r w:rsidR="00E946A9">
        <w:t>.1.</w:t>
      </w:r>
      <w:r w:rsidR="002C194D">
        <w:t>4</w:t>
      </w:r>
      <w:r w:rsidR="00E946A9">
        <w:t>. облегчение боли, связанной с заболеванием и (или) медицинским вмешательством, доступными методами и лекарственными препаратами</w:t>
      </w:r>
      <w:r w:rsidR="00203501">
        <w:t>.</w:t>
      </w:r>
    </w:p>
    <w:p w14:paraId="3530849C" w14:textId="15C2D583" w:rsidR="000733A5" w:rsidRDefault="005762D1" w:rsidP="009B4278">
      <w:pPr>
        <w:pStyle w:val="a3"/>
        <w:spacing w:before="0" w:beforeAutospacing="0" w:after="0" w:afterAutospacing="0"/>
        <w:ind w:firstLine="567"/>
        <w:jc w:val="both"/>
      </w:pPr>
      <w:r>
        <w:t>3</w:t>
      </w:r>
      <w:r w:rsidR="00E946A9">
        <w:t>.1.</w:t>
      </w:r>
      <w:r w:rsidR="002C194D">
        <w:t>5</w:t>
      </w:r>
      <w:r w:rsidR="00E946A9">
        <w:t>.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00203501">
        <w:t>.</w:t>
      </w:r>
    </w:p>
    <w:p w14:paraId="646CCFC1" w14:textId="1A4A7FFD" w:rsidR="000733A5" w:rsidRDefault="005762D1" w:rsidP="009B4278">
      <w:pPr>
        <w:pStyle w:val="a3"/>
        <w:spacing w:before="0" w:beforeAutospacing="0" w:after="0" w:afterAutospacing="0"/>
        <w:ind w:firstLine="567"/>
        <w:jc w:val="both"/>
      </w:pPr>
      <w:r>
        <w:t>3</w:t>
      </w:r>
      <w:r w:rsidR="00E946A9">
        <w:t>.1.</w:t>
      </w:r>
      <w:r w:rsidR="002C194D">
        <w:t>6</w:t>
      </w:r>
      <w:r w:rsidR="00E946A9">
        <w:t>. защиту сведений, составляющих врачебную тайну</w:t>
      </w:r>
      <w:r w:rsidR="00203501">
        <w:t>.</w:t>
      </w:r>
    </w:p>
    <w:p w14:paraId="1C63BE90" w14:textId="6785CB2F" w:rsidR="000733A5" w:rsidRDefault="005762D1" w:rsidP="009B4278">
      <w:pPr>
        <w:pStyle w:val="a3"/>
        <w:spacing w:before="0" w:beforeAutospacing="0" w:after="0" w:afterAutospacing="0"/>
        <w:ind w:firstLine="567"/>
        <w:jc w:val="both"/>
      </w:pPr>
      <w:r>
        <w:t>3</w:t>
      </w:r>
      <w:r w:rsidR="00E946A9">
        <w:t>.1.</w:t>
      </w:r>
      <w:r w:rsidR="002C194D">
        <w:t>7</w:t>
      </w:r>
      <w:r w:rsidR="00E946A9">
        <w:t>. отказ от медицинского вмешательства</w:t>
      </w:r>
      <w:r w:rsidR="00203501">
        <w:t>.</w:t>
      </w:r>
    </w:p>
    <w:p w14:paraId="29A95BFE" w14:textId="0CA29683" w:rsidR="000733A5" w:rsidRDefault="005762D1" w:rsidP="009B4278">
      <w:pPr>
        <w:pStyle w:val="a3"/>
        <w:spacing w:before="0" w:beforeAutospacing="0" w:after="0" w:afterAutospacing="0"/>
        <w:ind w:firstLine="567"/>
        <w:jc w:val="both"/>
      </w:pPr>
      <w:r>
        <w:t>3</w:t>
      </w:r>
      <w:r w:rsidR="00E946A9">
        <w:t>.1.</w:t>
      </w:r>
      <w:r w:rsidR="002C194D">
        <w:t>8</w:t>
      </w:r>
      <w:r w:rsidR="00E946A9">
        <w:t>. возмещение вреда, причиненного здоровью при оказании ему медицинской помощи;</w:t>
      </w:r>
    </w:p>
    <w:p w14:paraId="50D65014" w14:textId="6B384224" w:rsidR="000733A5" w:rsidRDefault="005762D1" w:rsidP="009B4278">
      <w:pPr>
        <w:pStyle w:val="a3"/>
        <w:spacing w:before="0" w:beforeAutospacing="0" w:after="0" w:afterAutospacing="0"/>
        <w:ind w:firstLine="567"/>
        <w:jc w:val="both"/>
      </w:pPr>
      <w:r>
        <w:t>3</w:t>
      </w:r>
      <w:r w:rsidR="00E946A9">
        <w:t>.1.</w:t>
      </w:r>
      <w:r w:rsidR="002C194D">
        <w:t>9</w:t>
      </w:r>
      <w:r w:rsidR="00E946A9">
        <w:t>. получение копий справок, медицинских заключений, выписки из истории болезни и данных всех консультативных, диагностических исследований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r w:rsidR="00203501">
        <w:t>.</w:t>
      </w:r>
    </w:p>
    <w:p w14:paraId="15A6194D" w14:textId="1E6E4427" w:rsidR="000733A5" w:rsidRDefault="005762D1" w:rsidP="009B4278">
      <w:pPr>
        <w:pStyle w:val="a3"/>
        <w:spacing w:before="0" w:beforeAutospacing="0" w:after="0" w:afterAutospacing="0"/>
        <w:ind w:firstLine="567"/>
        <w:jc w:val="both"/>
      </w:pPr>
      <w:r>
        <w:t>3</w:t>
      </w:r>
      <w:r w:rsidR="00E946A9">
        <w:t>.1.1</w:t>
      </w:r>
      <w:r w:rsidR="002C194D">
        <w:t>0</w:t>
      </w:r>
      <w:r w:rsidR="00E946A9">
        <w:t>. непосредственное ознакомление с медицинской документацией, отражающей состояние его здоровья, на основании письменного заявления при предъявлении документа, удостоверяющего личность, или документа, подтверждающего полномочия представителя пациента, в том числе законного</w:t>
      </w:r>
      <w:r w:rsidR="00203501">
        <w:t>.</w:t>
      </w:r>
    </w:p>
    <w:p w14:paraId="5F633AAC" w14:textId="3AE98780" w:rsidR="00997A82" w:rsidRDefault="005762D1" w:rsidP="009B4278">
      <w:pPr>
        <w:pStyle w:val="a3"/>
        <w:spacing w:before="0" w:beforeAutospacing="0" w:after="0" w:afterAutospacing="0"/>
        <w:ind w:firstLine="567"/>
        <w:jc w:val="both"/>
      </w:pPr>
      <w:r>
        <w:t>3</w:t>
      </w:r>
      <w:r w:rsidR="00E946A9">
        <w:t>.1.1</w:t>
      </w:r>
      <w:r w:rsidR="002C194D">
        <w:t>1</w:t>
      </w:r>
      <w:r w:rsidR="00E946A9">
        <w:t>. в случае возникновения конфликтных ситуаций пациент (или его законный представитель) имеет право обратиться с письменным обращением к должностным лицам учреждения</w:t>
      </w:r>
      <w:r w:rsidR="00203501">
        <w:t>.</w:t>
      </w:r>
    </w:p>
    <w:p w14:paraId="0F54FB6A" w14:textId="1A689CFA" w:rsidR="00082FDF" w:rsidRDefault="005762D1" w:rsidP="009B4278">
      <w:pPr>
        <w:pStyle w:val="a3"/>
        <w:spacing w:before="0" w:beforeAutospacing="0" w:after="0" w:afterAutospacing="0"/>
        <w:ind w:firstLine="567"/>
        <w:jc w:val="both"/>
      </w:pPr>
      <w:r>
        <w:t>3</w:t>
      </w:r>
      <w:r w:rsidR="00082FDF">
        <w:t>.1.1</w:t>
      </w:r>
      <w:r w:rsidR="002C194D">
        <w:t>2</w:t>
      </w:r>
      <w:r w:rsidR="00082FDF">
        <w:t xml:space="preserve">. </w:t>
      </w:r>
      <w:r w:rsidR="00082FDF" w:rsidRPr="003602C0">
        <w:t xml:space="preserve">допуск священнослужителей, предоставление условий для проведения религиозных обрядов, проведение которых возможно в стационарных условиях, если это не нарушает внутренний распорядок </w:t>
      </w:r>
      <w:r w:rsidR="00082FDF">
        <w:t>учреждения</w:t>
      </w:r>
      <w:r w:rsidR="00203501">
        <w:t>.</w:t>
      </w:r>
    </w:p>
    <w:p w14:paraId="668B354B" w14:textId="2CEE791A" w:rsidR="00E946A9" w:rsidRDefault="005762D1" w:rsidP="00E171AF">
      <w:pPr>
        <w:pStyle w:val="a3"/>
        <w:spacing w:before="0" w:beforeAutospacing="0" w:after="0" w:afterAutospacing="0"/>
        <w:ind w:firstLine="567"/>
        <w:jc w:val="both"/>
      </w:pPr>
      <w:r>
        <w:t>3</w:t>
      </w:r>
      <w:r w:rsidR="00E946A9">
        <w:t>.1.1</w:t>
      </w:r>
      <w:r w:rsidR="002C194D">
        <w:t>3</w:t>
      </w:r>
      <w:r w:rsidR="00E946A9">
        <w:t>. иные права граждан в сфере охраны здоровья, установленные федеральным законодательством РФ.</w:t>
      </w:r>
    </w:p>
    <w:p w14:paraId="772E47EC" w14:textId="77777777" w:rsidR="005762D1" w:rsidRPr="0024797C" w:rsidRDefault="005762D1" w:rsidP="00E171AF">
      <w:pPr>
        <w:pStyle w:val="a3"/>
        <w:spacing w:before="0" w:beforeAutospacing="0" w:after="0" w:afterAutospacing="0"/>
        <w:ind w:left="1068" w:hanging="501"/>
      </w:pPr>
      <w:r w:rsidRPr="0024797C">
        <w:t xml:space="preserve">3.2. Пациент </w:t>
      </w:r>
      <w:r w:rsidRPr="0024797C">
        <w:rPr>
          <w:b/>
          <w:bCs/>
        </w:rPr>
        <w:t>обязан</w:t>
      </w:r>
      <w:r w:rsidRPr="0024797C">
        <w:t>:</w:t>
      </w:r>
    </w:p>
    <w:p w14:paraId="15BF5DA5" w14:textId="4D376C9D" w:rsidR="000733A5" w:rsidRPr="00432525" w:rsidRDefault="00E171AF" w:rsidP="00432525">
      <w:pPr>
        <w:spacing w:after="0"/>
        <w:ind w:firstLine="567"/>
        <w:jc w:val="both"/>
        <w:rPr>
          <w:rFonts w:eastAsia="Times New Roman" w:cs="Times New Roman"/>
          <w:sz w:val="24"/>
          <w:szCs w:val="24"/>
          <w:lang w:eastAsia="ru-RU"/>
        </w:rPr>
      </w:pPr>
      <w:r>
        <w:rPr>
          <w:rFonts w:eastAsia="Times New Roman" w:cs="Times New Roman"/>
          <w:sz w:val="24"/>
          <w:szCs w:val="24"/>
          <w:lang w:eastAsia="ru-RU"/>
        </w:rPr>
        <w:t>3</w:t>
      </w:r>
      <w:r w:rsidR="000D1AAF">
        <w:rPr>
          <w:rFonts w:eastAsia="Times New Roman" w:cs="Times New Roman"/>
          <w:sz w:val="24"/>
          <w:szCs w:val="24"/>
          <w:lang w:eastAsia="ru-RU"/>
        </w:rPr>
        <w:t>.</w:t>
      </w:r>
      <w:r>
        <w:rPr>
          <w:rFonts w:eastAsia="Times New Roman" w:cs="Times New Roman"/>
          <w:sz w:val="24"/>
          <w:szCs w:val="24"/>
          <w:lang w:eastAsia="ru-RU"/>
        </w:rPr>
        <w:t xml:space="preserve">2.1. </w:t>
      </w:r>
      <w:r w:rsidRPr="00E171AF">
        <w:rPr>
          <w:rFonts w:eastAsia="Times New Roman" w:cs="Times New Roman"/>
          <w:sz w:val="24"/>
          <w:szCs w:val="24"/>
          <w:lang w:eastAsia="ru-RU"/>
        </w:rPr>
        <w:t xml:space="preserve">соблюдать режим лечения, в том числе определенный на период их временной нетрудоспособности, и </w:t>
      </w:r>
      <w:r>
        <w:rPr>
          <w:rFonts w:eastAsia="Times New Roman" w:cs="Times New Roman"/>
          <w:sz w:val="24"/>
          <w:szCs w:val="24"/>
          <w:lang w:eastAsia="ru-RU"/>
        </w:rPr>
        <w:t>настоящий Порядок (</w:t>
      </w:r>
      <w:r w:rsidR="0042384D" w:rsidRPr="00E171AF">
        <w:rPr>
          <w:rFonts w:eastAsia="Times New Roman" w:cs="Times New Roman"/>
          <w:sz w:val="24"/>
          <w:szCs w:val="24"/>
          <w:lang w:eastAsia="ru-RU"/>
        </w:rPr>
        <w:t xml:space="preserve">стать 27 </w:t>
      </w:r>
      <w:r w:rsidRPr="00E171AF">
        <w:rPr>
          <w:rFonts w:eastAsia="Times New Roman" w:cs="Times New Roman"/>
          <w:sz w:val="24"/>
          <w:szCs w:val="24"/>
          <w:lang w:eastAsia="ru-RU"/>
        </w:rPr>
        <w:t>Федеральн</w:t>
      </w:r>
      <w:r>
        <w:rPr>
          <w:rFonts w:eastAsia="Times New Roman" w:cs="Times New Roman"/>
          <w:sz w:val="24"/>
          <w:szCs w:val="24"/>
          <w:lang w:eastAsia="ru-RU"/>
        </w:rPr>
        <w:t>ого</w:t>
      </w:r>
      <w:r w:rsidRPr="00E171AF">
        <w:rPr>
          <w:rFonts w:eastAsia="Times New Roman" w:cs="Times New Roman"/>
          <w:sz w:val="24"/>
          <w:szCs w:val="24"/>
          <w:lang w:eastAsia="ru-RU"/>
        </w:rPr>
        <w:t xml:space="preserve"> закон</w:t>
      </w:r>
      <w:r>
        <w:rPr>
          <w:rFonts w:eastAsia="Times New Roman" w:cs="Times New Roman"/>
          <w:sz w:val="24"/>
          <w:szCs w:val="24"/>
          <w:lang w:eastAsia="ru-RU"/>
        </w:rPr>
        <w:t>а</w:t>
      </w:r>
      <w:r w:rsidRPr="00E171AF">
        <w:rPr>
          <w:rFonts w:eastAsia="Times New Roman" w:cs="Times New Roman"/>
          <w:sz w:val="24"/>
          <w:szCs w:val="24"/>
          <w:lang w:eastAsia="ru-RU"/>
        </w:rPr>
        <w:t xml:space="preserve"> от 21.11.2011 </w:t>
      </w:r>
      <w:r w:rsidR="00432525">
        <w:rPr>
          <w:rFonts w:eastAsia="Times New Roman" w:cs="Times New Roman"/>
          <w:sz w:val="24"/>
          <w:szCs w:val="24"/>
          <w:lang w:eastAsia="ru-RU"/>
        </w:rPr>
        <w:t xml:space="preserve">№ </w:t>
      </w:r>
      <w:r w:rsidRPr="00E171AF">
        <w:rPr>
          <w:rFonts w:eastAsia="Times New Roman" w:cs="Times New Roman"/>
          <w:sz w:val="24"/>
          <w:szCs w:val="24"/>
          <w:lang w:eastAsia="ru-RU"/>
        </w:rPr>
        <w:t>323-ФЗ</w:t>
      </w:r>
      <w:r w:rsidR="00432525">
        <w:rPr>
          <w:rFonts w:eastAsia="Times New Roman" w:cs="Times New Roman"/>
          <w:sz w:val="24"/>
          <w:szCs w:val="24"/>
          <w:lang w:eastAsia="ru-RU"/>
        </w:rPr>
        <w:t xml:space="preserve"> </w:t>
      </w:r>
      <w:r>
        <w:rPr>
          <w:rFonts w:eastAsia="Times New Roman" w:cs="Times New Roman"/>
          <w:sz w:val="24"/>
          <w:szCs w:val="24"/>
          <w:lang w:eastAsia="ru-RU"/>
        </w:rPr>
        <w:t>«</w:t>
      </w:r>
      <w:r w:rsidRPr="00E171AF">
        <w:rPr>
          <w:rFonts w:eastAsia="Times New Roman" w:cs="Times New Roman"/>
          <w:sz w:val="24"/>
          <w:szCs w:val="24"/>
          <w:lang w:eastAsia="ru-RU"/>
        </w:rPr>
        <w:t>Об основах охраны здоровья граждан в Российской Федерации</w:t>
      </w:r>
      <w:r>
        <w:rPr>
          <w:rFonts w:eastAsia="Times New Roman" w:cs="Times New Roman"/>
          <w:sz w:val="24"/>
          <w:szCs w:val="24"/>
          <w:lang w:eastAsia="ru-RU"/>
        </w:rPr>
        <w:t>»)</w:t>
      </w:r>
      <w:r w:rsidR="00203501">
        <w:rPr>
          <w:rFonts w:eastAsia="Times New Roman" w:cs="Times New Roman"/>
          <w:sz w:val="24"/>
          <w:szCs w:val="24"/>
          <w:lang w:eastAsia="ru-RU"/>
        </w:rPr>
        <w:t>.</w:t>
      </w:r>
    </w:p>
    <w:p w14:paraId="5139D183" w14:textId="7C2477B5" w:rsidR="000733A5" w:rsidRDefault="005762D1" w:rsidP="000D1AAF">
      <w:pPr>
        <w:pStyle w:val="a3"/>
        <w:spacing w:before="0" w:beforeAutospacing="0" w:after="0" w:afterAutospacing="0"/>
        <w:ind w:firstLine="567"/>
        <w:jc w:val="both"/>
      </w:pPr>
      <w:r>
        <w:t>3</w:t>
      </w:r>
      <w:r w:rsidR="00E946A9">
        <w:t>.2.</w:t>
      </w:r>
      <w:r w:rsidR="00432525">
        <w:t>2</w:t>
      </w:r>
      <w:r w:rsidR="00E946A9">
        <w:t>. выполнять требования и предписания лечащего врача</w:t>
      </w:r>
      <w:r w:rsidR="001136E1">
        <w:t>, сотрудничать с лечащим врачом на всех этапах оказания медицинской помощи</w:t>
      </w:r>
      <w:r w:rsidR="00203501">
        <w:t>.</w:t>
      </w:r>
    </w:p>
    <w:p w14:paraId="78D4C086" w14:textId="17423D64" w:rsidR="000733A5" w:rsidRPr="006E6C46" w:rsidRDefault="005762D1" w:rsidP="000D1AAF">
      <w:pPr>
        <w:pStyle w:val="a3"/>
        <w:spacing w:before="0" w:beforeAutospacing="0" w:after="0" w:afterAutospacing="0"/>
        <w:ind w:firstLine="567"/>
        <w:jc w:val="both"/>
      </w:pPr>
      <w:r>
        <w:t>3</w:t>
      </w:r>
      <w:r w:rsidR="00E946A9">
        <w:t>.2.</w:t>
      </w:r>
      <w:r w:rsidR="00203501">
        <w:t>3</w:t>
      </w:r>
      <w:r w:rsidR="00E946A9">
        <w:t xml:space="preserve">. оформлять в установленном порядке свое информированное добровольное согласие на медицинское вмешательство, отказ от медицинского вмешательства, </w:t>
      </w:r>
      <w:r w:rsidR="00E946A9" w:rsidRPr="006E6C46">
        <w:t>согласие на обработку персональных данных</w:t>
      </w:r>
      <w:r w:rsidR="00203501">
        <w:t>.</w:t>
      </w:r>
    </w:p>
    <w:p w14:paraId="547616D4" w14:textId="3DAC6398" w:rsidR="000733A5" w:rsidRDefault="005762D1" w:rsidP="000D1AAF">
      <w:pPr>
        <w:pStyle w:val="a3"/>
        <w:spacing w:before="0" w:beforeAutospacing="0" w:after="0" w:afterAutospacing="0"/>
        <w:ind w:firstLine="567"/>
        <w:jc w:val="both"/>
      </w:pPr>
      <w:r>
        <w:t>3</w:t>
      </w:r>
      <w:r w:rsidR="00E946A9">
        <w:t>.2.</w:t>
      </w:r>
      <w:r w:rsidR="00203501">
        <w:t>4</w:t>
      </w:r>
      <w:r w:rsidR="00E946A9">
        <w:t>. своевременно ставить в известность лечащего врача (дежурного врача) об ухудшении состояния здоровья</w:t>
      </w:r>
      <w:r w:rsidR="00203501">
        <w:t>.</w:t>
      </w:r>
    </w:p>
    <w:p w14:paraId="43C3DC4D" w14:textId="4ECD4F54" w:rsidR="002E1057" w:rsidRDefault="002E1057" w:rsidP="002E1057">
      <w:pPr>
        <w:pStyle w:val="a3"/>
        <w:tabs>
          <w:tab w:val="left" w:pos="1276"/>
          <w:tab w:val="left" w:pos="1418"/>
          <w:tab w:val="left" w:pos="1560"/>
        </w:tabs>
        <w:spacing w:before="0" w:beforeAutospacing="0" w:after="0" w:afterAutospacing="0"/>
        <w:ind w:firstLine="567"/>
        <w:jc w:val="both"/>
      </w:pPr>
      <w:r>
        <w:t>3.2.</w:t>
      </w:r>
      <w:r w:rsidR="00203501">
        <w:t>5</w:t>
      </w:r>
      <w:r>
        <w:t>. п</w:t>
      </w:r>
      <w:r w:rsidRPr="00D72C5D">
        <w:t xml:space="preserve">редоставить лечащему врачу данные предварительных исследовании и консультаций специалистов, проведенных в иных медицинских </w:t>
      </w:r>
      <w:r>
        <w:t>организациях</w:t>
      </w:r>
      <w:r w:rsidRPr="00D72C5D">
        <w:t xml:space="preserve"> (при их наличии), а также сообщить все известные сведения о состоянии своего здоровья, в т</w:t>
      </w:r>
      <w:r>
        <w:t xml:space="preserve">ом </w:t>
      </w:r>
      <w:r w:rsidRPr="00D72C5D">
        <w:t>ч</w:t>
      </w:r>
      <w:r>
        <w:t>исле</w:t>
      </w:r>
      <w:r w:rsidRPr="00D72C5D">
        <w:t xml:space="preserve"> об аллергических реакциях на лекарственные средства, наследственных, венерических, инфекционных, психических и других заболеваниях в семье, иных факторах, которые могут повлиять на ход лечения, включая информацию о злоупотреблении алкоголем, наркотическими препаратами или токсическими средствами.</w:t>
      </w:r>
    </w:p>
    <w:p w14:paraId="6639C61D" w14:textId="1E52E22A" w:rsidR="002E1057" w:rsidRDefault="002E1057" w:rsidP="002E1057">
      <w:pPr>
        <w:pStyle w:val="a3"/>
        <w:tabs>
          <w:tab w:val="left" w:pos="1276"/>
          <w:tab w:val="left" w:pos="1418"/>
          <w:tab w:val="left" w:pos="1560"/>
        </w:tabs>
        <w:spacing w:before="0" w:beforeAutospacing="0" w:after="0" w:afterAutospacing="0"/>
        <w:ind w:firstLine="567"/>
        <w:jc w:val="both"/>
      </w:pPr>
      <w:r>
        <w:t>3.2.</w:t>
      </w:r>
      <w:r w:rsidR="00203501">
        <w:t>6</w:t>
      </w:r>
      <w:r>
        <w:t>. и</w:t>
      </w:r>
      <w:r w:rsidRPr="00D72C5D">
        <w:t>нформировать лечащего врача о всех перенесенных заболеваниях, противопоказаниях, а также обо всех изменениях в состоянии здоровья при получении назначенного лечения и лекарственных препаратов.</w:t>
      </w:r>
    </w:p>
    <w:p w14:paraId="64904E56" w14:textId="13C20A73" w:rsidR="00432525" w:rsidRPr="00D72C5D" w:rsidRDefault="00432525" w:rsidP="00432525">
      <w:pPr>
        <w:pStyle w:val="a3"/>
        <w:tabs>
          <w:tab w:val="left" w:pos="1276"/>
          <w:tab w:val="left" w:pos="1418"/>
          <w:tab w:val="left" w:pos="1560"/>
        </w:tabs>
        <w:spacing w:before="0" w:beforeAutospacing="0" w:after="0" w:afterAutospacing="0"/>
        <w:ind w:firstLine="567"/>
        <w:jc w:val="both"/>
      </w:pPr>
      <w:r>
        <w:t>3.2.</w:t>
      </w:r>
      <w:r w:rsidR="00203501">
        <w:t>7</w:t>
      </w:r>
      <w:r>
        <w:t>. в</w:t>
      </w:r>
      <w:r w:rsidRPr="00D72C5D">
        <w:t xml:space="preserve">о время наблюдения и лечения не использовать препараты, назначенные специалистами других </w:t>
      </w:r>
      <w:r>
        <w:t xml:space="preserve">медицинских организаций </w:t>
      </w:r>
      <w:r w:rsidRPr="00D72C5D">
        <w:t>без уведомления лечащего врача.</w:t>
      </w:r>
    </w:p>
    <w:p w14:paraId="5106F2AC" w14:textId="2719C596" w:rsidR="006B27A6" w:rsidRDefault="002E1057" w:rsidP="006B27A6">
      <w:pPr>
        <w:pStyle w:val="a3"/>
        <w:tabs>
          <w:tab w:val="left" w:pos="1276"/>
          <w:tab w:val="left" w:pos="1418"/>
          <w:tab w:val="left" w:pos="1560"/>
        </w:tabs>
        <w:spacing w:before="0" w:beforeAutospacing="0" w:after="0" w:afterAutospacing="0"/>
        <w:ind w:firstLine="567"/>
        <w:jc w:val="both"/>
      </w:pPr>
      <w:r>
        <w:t>3.2.</w:t>
      </w:r>
      <w:r w:rsidR="00203501">
        <w:t>8</w:t>
      </w:r>
      <w:r>
        <w:t>. уважительно относиться к медицинским работникам, проявлять доброжелательное и вежливое отношение к другим пациентам</w:t>
      </w:r>
      <w:r w:rsidR="00203501">
        <w:t>.</w:t>
      </w:r>
    </w:p>
    <w:p w14:paraId="036271FC" w14:textId="04EA41BC" w:rsidR="00C63DDA" w:rsidRDefault="005762D1" w:rsidP="000D1AAF">
      <w:pPr>
        <w:pStyle w:val="a3"/>
        <w:spacing w:before="0" w:beforeAutospacing="0" w:after="0" w:afterAutospacing="0"/>
        <w:ind w:firstLine="567"/>
        <w:jc w:val="both"/>
      </w:pPr>
      <w:r>
        <w:lastRenderedPageBreak/>
        <w:t>3</w:t>
      </w:r>
      <w:r w:rsidR="00E946A9">
        <w:t>.2.</w:t>
      </w:r>
      <w:r w:rsidR="00FB0C87">
        <w:t>9</w:t>
      </w:r>
      <w:r w:rsidR="00E946A9">
        <w:t>. выполнять требования пожарной безопасности. В случае возникновения пожара или его признаков (дыма, запаха горения, тления и т.н.) немедленно сообщить об этом дежурному медицинскому работнику или лечащему врачу и покинуть помещение</w:t>
      </w:r>
      <w:r w:rsidR="00203501">
        <w:t>.</w:t>
      </w:r>
    </w:p>
    <w:p w14:paraId="71C6C63E" w14:textId="590172D7" w:rsidR="000733A5" w:rsidRDefault="005762D1" w:rsidP="000D1AAF">
      <w:pPr>
        <w:pStyle w:val="a3"/>
        <w:spacing w:before="0" w:beforeAutospacing="0" w:after="0" w:afterAutospacing="0"/>
        <w:ind w:firstLine="567"/>
        <w:jc w:val="both"/>
      </w:pPr>
      <w:r>
        <w:t>3</w:t>
      </w:r>
      <w:r w:rsidR="00E946A9">
        <w:t>.2</w:t>
      </w:r>
      <w:r w:rsidR="00203501">
        <w:t>.1</w:t>
      </w:r>
      <w:r w:rsidR="00FB0C87">
        <w:t>0</w:t>
      </w:r>
      <w:r w:rsidR="00E946A9">
        <w:t xml:space="preserve">. </w:t>
      </w:r>
      <w:r w:rsidR="00C63DDA" w:rsidRPr="00E946A9">
        <w:t>поддерживать чистоту</w:t>
      </w:r>
      <w:r w:rsidR="00C63DDA">
        <w:t xml:space="preserve"> в боксе,</w:t>
      </w:r>
      <w:r w:rsidR="002E1057">
        <w:t xml:space="preserve"> </w:t>
      </w:r>
      <w:r w:rsidR="00E946A9">
        <w:t>содержать в чистоте и порядке прикроватную тумбочку</w:t>
      </w:r>
      <w:r w:rsidR="00C63DDA">
        <w:t>,</w:t>
      </w:r>
      <w:r w:rsidR="00C63DDA" w:rsidRPr="00C63DDA">
        <w:t xml:space="preserve"> </w:t>
      </w:r>
      <w:r w:rsidR="00C63DDA">
        <w:t>м</w:t>
      </w:r>
      <w:r w:rsidR="00C63DDA" w:rsidRPr="00E946A9">
        <w:t>усор должен незамедлительно помещаться в специальный бак для сбора бытовых отходов</w:t>
      </w:r>
      <w:r w:rsidR="00203501">
        <w:t>.</w:t>
      </w:r>
    </w:p>
    <w:p w14:paraId="4F9074A7" w14:textId="2CDB7F28" w:rsidR="001136E1" w:rsidRDefault="001136E1" w:rsidP="001136E1">
      <w:pPr>
        <w:pStyle w:val="a3"/>
        <w:spacing w:before="0" w:beforeAutospacing="0" w:after="0" w:afterAutospacing="0"/>
        <w:ind w:firstLine="567"/>
        <w:jc w:val="both"/>
      </w:pPr>
      <w:r>
        <w:t>3.2.</w:t>
      </w:r>
      <w:r w:rsidR="00203501">
        <w:t>1</w:t>
      </w:r>
      <w:r w:rsidR="00FB0C87">
        <w:t>1</w:t>
      </w:r>
      <w:r>
        <w:t>.</w:t>
      </w:r>
      <w:r w:rsidR="002170E9">
        <w:t xml:space="preserve"> не нарушать </w:t>
      </w:r>
      <w:r w:rsidR="00FB0C87">
        <w:t>тишину и</w:t>
      </w:r>
      <w:r>
        <w:t xml:space="preserve"> соблюдать распорядок дня, установленный в учреждении</w:t>
      </w:r>
      <w:r w:rsidR="00203501">
        <w:t>.</w:t>
      </w:r>
    </w:p>
    <w:p w14:paraId="7918CE56" w14:textId="401ADFD8" w:rsidR="006E6C46" w:rsidRDefault="005762D1" w:rsidP="001136E1">
      <w:pPr>
        <w:pStyle w:val="a3"/>
        <w:spacing w:before="0" w:beforeAutospacing="0" w:after="0" w:afterAutospacing="0"/>
        <w:ind w:firstLine="567"/>
        <w:jc w:val="both"/>
      </w:pPr>
      <w:r>
        <w:t>3</w:t>
      </w:r>
      <w:r w:rsidR="00E946A9">
        <w:t>.2.1</w:t>
      </w:r>
      <w:r w:rsidR="00FB0C87">
        <w:t>2</w:t>
      </w:r>
      <w:r w:rsidR="00E946A9">
        <w:t xml:space="preserve">. </w:t>
      </w:r>
      <w:r w:rsidR="001136E1">
        <w:t xml:space="preserve">соблюдать рекомендуемую врачом диету. </w:t>
      </w:r>
      <w:r w:rsidR="001136E1" w:rsidRPr="002A7B23">
        <w:t>П</w:t>
      </w:r>
      <w:r w:rsidR="00E946A9" w:rsidRPr="002A7B23">
        <w:t>олучать продукты от посетителей только согласно списку разрешенных к передаче продуктов или по разрешению лечащего врача</w:t>
      </w:r>
      <w:r w:rsidR="000C6B9C" w:rsidRPr="002A7B23">
        <w:t xml:space="preserve"> и</w:t>
      </w:r>
      <w:r w:rsidR="00E946A9" w:rsidRPr="002A7B23">
        <w:t xml:space="preserve"> хранить в специально выделенном холодильнике. Продукты должны быть упакованы в пакет, на котором должны значиться фамилия, имя, отчество пациента, </w:t>
      </w:r>
      <w:r w:rsidR="000733A5" w:rsidRPr="002A7B23">
        <w:t xml:space="preserve">отделение, </w:t>
      </w:r>
      <w:r w:rsidR="00E946A9" w:rsidRPr="002A7B23">
        <w:t xml:space="preserve">номер </w:t>
      </w:r>
      <w:r w:rsidR="000733A5" w:rsidRPr="002A7B23">
        <w:t>бокса</w:t>
      </w:r>
      <w:r w:rsidR="00203501" w:rsidRPr="002A7B23">
        <w:t>.</w:t>
      </w:r>
    </w:p>
    <w:p w14:paraId="373D8DFD" w14:textId="3C5025DB" w:rsidR="00FB0C87" w:rsidRDefault="005762D1" w:rsidP="00FB0C87">
      <w:pPr>
        <w:pStyle w:val="a3"/>
        <w:spacing w:before="0" w:beforeAutospacing="0" w:after="0" w:afterAutospacing="0"/>
        <w:ind w:firstLine="567"/>
        <w:jc w:val="both"/>
      </w:pPr>
      <w:r>
        <w:t>3.</w:t>
      </w:r>
      <w:r w:rsidR="006E6C46">
        <w:t>2</w:t>
      </w:r>
      <w:r w:rsidR="00E946A9">
        <w:t>.1</w:t>
      </w:r>
      <w:r w:rsidR="00FB0C87">
        <w:t>3</w:t>
      </w:r>
      <w:r w:rsidR="00E946A9">
        <w:t>. соблюдать санитарно-гигиенические нормы пользования холодильником, бытовыми коммуникациями (душ, туалетная комната)</w:t>
      </w:r>
      <w:r w:rsidR="00203501">
        <w:t>.</w:t>
      </w:r>
    </w:p>
    <w:p w14:paraId="2B3FC50E" w14:textId="6370056E" w:rsidR="002170E9" w:rsidRDefault="00FB0C87" w:rsidP="00FB0C87">
      <w:pPr>
        <w:pStyle w:val="a3"/>
        <w:spacing w:before="0" w:beforeAutospacing="0" w:after="0" w:afterAutospacing="0"/>
        <w:ind w:firstLine="567"/>
        <w:jc w:val="both"/>
      </w:pPr>
      <w:r>
        <w:t>3.2.14. б</w:t>
      </w:r>
      <w:r w:rsidR="002170E9" w:rsidRPr="00D72C5D">
        <w:t>ережно обращаться с оборудованием и инвентарем в учреждении; за порчу мебели, оборудования, инвентаря и иного имущества в учреждении, происшедшую по вине пациентов, последние несут материальную ответственность в соответствии с гражданским законодательством РФ.</w:t>
      </w:r>
    </w:p>
    <w:p w14:paraId="6E09DC30" w14:textId="415E14BD" w:rsidR="00560ECF" w:rsidRDefault="00560ECF" w:rsidP="00560ECF">
      <w:pPr>
        <w:pStyle w:val="a3"/>
        <w:spacing w:before="0" w:beforeAutospacing="0" w:after="0" w:afterAutospacing="0"/>
        <w:ind w:firstLine="567"/>
        <w:jc w:val="both"/>
      </w:pPr>
      <w:r>
        <w:t>3.2.16. соблюдать иные обязанности граждан в сфере охраны здоровья, установленные федеральным законодательством РФ.</w:t>
      </w:r>
    </w:p>
    <w:p w14:paraId="38307A19" w14:textId="7879075F" w:rsidR="00E946A9" w:rsidRDefault="00FF1DE3" w:rsidP="0024797C">
      <w:pPr>
        <w:pStyle w:val="a3"/>
        <w:spacing w:before="0" w:beforeAutospacing="0" w:after="0" w:afterAutospacing="0"/>
        <w:ind w:left="360" w:firstLine="207"/>
      </w:pPr>
      <w:r>
        <w:t>3</w:t>
      </w:r>
      <w:r w:rsidR="00E946A9">
        <w:t xml:space="preserve">.3. </w:t>
      </w:r>
      <w:r w:rsidR="00E946A9" w:rsidRPr="0024797C">
        <w:rPr>
          <w:b/>
          <w:bCs/>
          <w:u w:val="single"/>
        </w:rPr>
        <w:t xml:space="preserve">Пациентам и посетителям </w:t>
      </w:r>
      <w:r w:rsidR="00E17D41" w:rsidRPr="0024797C">
        <w:rPr>
          <w:b/>
          <w:bCs/>
          <w:u w:val="single"/>
        </w:rPr>
        <w:t>ЗАПРЕЩЕНО</w:t>
      </w:r>
      <w:r w:rsidR="00E946A9" w:rsidRPr="0024797C">
        <w:rPr>
          <w:b/>
          <w:bCs/>
          <w:u w:val="single"/>
        </w:rPr>
        <w:t>:</w:t>
      </w:r>
    </w:p>
    <w:p w14:paraId="16C80053" w14:textId="68D309E7" w:rsidR="006E6C46" w:rsidRPr="0024797C" w:rsidRDefault="00566F7D" w:rsidP="0024797C">
      <w:pPr>
        <w:tabs>
          <w:tab w:val="left" w:pos="1137"/>
        </w:tabs>
        <w:spacing w:after="0"/>
        <w:ind w:firstLine="567"/>
        <w:jc w:val="both"/>
        <w:rPr>
          <w:rFonts w:eastAsia="Times New Roman"/>
          <w:sz w:val="24"/>
          <w:szCs w:val="24"/>
          <w:lang w:eastAsia="ru-RU"/>
        </w:rPr>
      </w:pPr>
      <w:r w:rsidRPr="0024797C">
        <w:rPr>
          <w:sz w:val="24"/>
          <w:szCs w:val="24"/>
        </w:rPr>
        <w:t>3</w:t>
      </w:r>
      <w:r w:rsidR="00E946A9" w:rsidRPr="0024797C">
        <w:rPr>
          <w:sz w:val="24"/>
          <w:szCs w:val="24"/>
        </w:rPr>
        <w:t>.3.1.</w:t>
      </w:r>
      <w:r w:rsidR="006E6C46" w:rsidRPr="0024797C">
        <w:rPr>
          <w:sz w:val="24"/>
          <w:szCs w:val="24"/>
        </w:rPr>
        <w:t xml:space="preserve"> кур</w:t>
      </w:r>
      <w:r w:rsidR="00617E96">
        <w:rPr>
          <w:sz w:val="24"/>
          <w:szCs w:val="24"/>
        </w:rPr>
        <w:t>ить</w:t>
      </w:r>
      <w:r w:rsidR="006E6C46" w:rsidRPr="0024797C">
        <w:rPr>
          <w:sz w:val="24"/>
          <w:szCs w:val="24"/>
        </w:rPr>
        <w:t xml:space="preserve"> на территории, </w:t>
      </w:r>
      <w:r w:rsidR="004816CD" w:rsidRPr="0024797C">
        <w:rPr>
          <w:sz w:val="24"/>
          <w:szCs w:val="24"/>
        </w:rPr>
        <w:t xml:space="preserve">на галерее, </w:t>
      </w:r>
      <w:r w:rsidR="006E6C46" w:rsidRPr="0024797C">
        <w:rPr>
          <w:sz w:val="24"/>
          <w:szCs w:val="24"/>
        </w:rPr>
        <w:t>в зданиях и помещениях учреждения</w:t>
      </w:r>
      <w:r w:rsidR="0024797C" w:rsidRPr="0024797C">
        <w:rPr>
          <w:sz w:val="24"/>
          <w:szCs w:val="24"/>
        </w:rPr>
        <w:t xml:space="preserve"> </w:t>
      </w:r>
      <w:r w:rsidR="0024797C" w:rsidRPr="0024797C">
        <w:rPr>
          <w:rFonts w:eastAsia="Times New Roman"/>
          <w:sz w:val="24"/>
          <w:szCs w:val="24"/>
          <w:lang w:eastAsia="ru-RU"/>
        </w:rPr>
        <w:t>(п. 1, 2, 4, 7-11 ч. 1 ст. 12 Закона № 15-ФЗ от 23.02.2013г., п. 11 Правил противопожарного режима РФ, п. 2 Приказа Минздрава РФ № 338 от 30.05.2013 г.)</w:t>
      </w:r>
      <w:r w:rsidR="0024797C">
        <w:rPr>
          <w:rFonts w:eastAsia="Times New Roman"/>
          <w:sz w:val="24"/>
          <w:szCs w:val="24"/>
          <w:lang w:eastAsia="ru-RU"/>
        </w:rPr>
        <w:t>.</w:t>
      </w:r>
    </w:p>
    <w:p w14:paraId="2445DFD8" w14:textId="1409F645" w:rsidR="006E6C46" w:rsidRDefault="00566F7D" w:rsidP="002170E9">
      <w:pPr>
        <w:pStyle w:val="a3"/>
        <w:spacing w:before="0" w:beforeAutospacing="0" w:after="0" w:afterAutospacing="0"/>
        <w:ind w:firstLine="567"/>
        <w:jc w:val="both"/>
      </w:pPr>
      <w:r w:rsidRPr="0024797C">
        <w:t>3</w:t>
      </w:r>
      <w:r w:rsidR="006E6C46" w:rsidRPr="0024797C">
        <w:t xml:space="preserve">.3.2. </w:t>
      </w:r>
      <w:r w:rsidR="00E946A9" w:rsidRPr="0024797C">
        <w:t xml:space="preserve"> проносить в здания учреждения огнестрельное, газовое и холодное оружие, ядовитые, радиоактивные, химические и взрывчатые вещества, спиртные напитки и </w:t>
      </w:r>
      <w:r w:rsidR="00316854" w:rsidRPr="0024797C">
        <w:t>иные предметы,</w:t>
      </w:r>
      <w:r w:rsidR="00E946A9" w:rsidRPr="0024797C">
        <w:t xml:space="preserve"> и средства, наличие которых у</w:t>
      </w:r>
      <w:r w:rsidR="00E946A9">
        <w:t xml:space="preserve"> посетителя либо их применение (использование) может представлять угрозу для безопасности окружающих</w:t>
      </w:r>
      <w:r w:rsidR="00617E96">
        <w:t>.</w:t>
      </w:r>
    </w:p>
    <w:p w14:paraId="6449162A" w14:textId="4FD2B5A4" w:rsidR="00316854" w:rsidRDefault="00316854" w:rsidP="002170E9">
      <w:pPr>
        <w:pStyle w:val="a3"/>
        <w:tabs>
          <w:tab w:val="left" w:pos="1276"/>
        </w:tabs>
        <w:spacing w:before="0" w:beforeAutospacing="0" w:after="0" w:afterAutospacing="0"/>
        <w:ind w:firstLine="567"/>
        <w:jc w:val="both"/>
      </w:pPr>
      <w:r>
        <w:t>3.3.3. распи</w:t>
      </w:r>
      <w:r w:rsidR="00617E96">
        <w:t>вать</w:t>
      </w:r>
      <w:r>
        <w:t xml:space="preserve"> спиртные напитки, употреблять наркотические средства, психотропные и токсические вещества</w:t>
      </w:r>
      <w:r w:rsidR="005E09E2">
        <w:t>, играть в азартные игры.</w:t>
      </w:r>
    </w:p>
    <w:p w14:paraId="62E43826" w14:textId="6B717C4D" w:rsidR="00316854" w:rsidRDefault="00316854" w:rsidP="002170E9">
      <w:pPr>
        <w:pStyle w:val="a3"/>
        <w:spacing w:before="0" w:beforeAutospacing="0" w:after="0" w:afterAutospacing="0"/>
        <w:ind w:firstLine="567"/>
        <w:jc w:val="both"/>
      </w:pPr>
      <w:r>
        <w:t>3.3.4. появляться на территории и в помещениях учреждения в состоянии алкогольного наркотического и токсического опьянения, за исключением необходимости в экстренной и неотложной медицинской помощи</w:t>
      </w:r>
      <w:r w:rsidR="00617E96">
        <w:t>.</w:t>
      </w:r>
    </w:p>
    <w:p w14:paraId="2EB169FE" w14:textId="1BF1749F" w:rsidR="00B13C41" w:rsidRPr="00B13C41" w:rsidRDefault="00B13C41" w:rsidP="00B13C41">
      <w:pPr>
        <w:pStyle w:val="a3"/>
        <w:spacing w:before="0" w:beforeAutospacing="0" w:after="0" w:afterAutospacing="0"/>
        <w:ind w:firstLine="567"/>
        <w:jc w:val="both"/>
      </w:pPr>
      <w:r w:rsidRPr="002A7B23">
        <w:t>3.3.5. самовольно</w:t>
      </w:r>
      <w:r w:rsidR="00116FF4" w:rsidRPr="002A7B23">
        <w:t xml:space="preserve"> </w:t>
      </w:r>
      <w:r w:rsidRPr="002A7B23">
        <w:t xml:space="preserve">заменять лекарственные препараты или </w:t>
      </w:r>
      <w:r w:rsidR="00116FF4" w:rsidRPr="002A7B23">
        <w:t xml:space="preserve">изменять их </w:t>
      </w:r>
      <w:r w:rsidRPr="002A7B23">
        <w:t>дозировк</w:t>
      </w:r>
      <w:r w:rsidR="00116FF4" w:rsidRPr="002A7B23">
        <w:t>у</w:t>
      </w:r>
      <w:r w:rsidRPr="002A7B23">
        <w:t xml:space="preserve">, назначенные </w:t>
      </w:r>
      <w:r w:rsidR="00116FF4" w:rsidRPr="002A7B23">
        <w:t xml:space="preserve">лечащим </w:t>
      </w:r>
      <w:r w:rsidRPr="002A7B23">
        <w:t>врачом;</w:t>
      </w:r>
    </w:p>
    <w:p w14:paraId="7C8C1538" w14:textId="24A48983" w:rsidR="006E6C46" w:rsidRDefault="00566F7D" w:rsidP="002170E9">
      <w:pPr>
        <w:pStyle w:val="a3"/>
        <w:spacing w:before="0" w:beforeAutospacing="0" w:after="0" w:afterAutospacing="0"/>
        <w:ind w:firstLine="567"/>
        <w:jc w:val="both"/>
      </w:pPr>
      <w:r>
        <w:t>3</w:t>
      </w:r>
      <w:r w:rsidR="006E6C46">
        <w:t>.3.</w:t>
      </w:r>
      <w:r w:rsidR="00B13C41">
        <w:t>6</w:t>
      </w:r>
      <w:r w:rsidR="006E6C46">
        <w:t xml:space="preserve">. </w:t>
      </w:r>
      <w:r w:rsidR="00E946A9">
        <w:t>иметь при себе крупногабаритные предметы (в т.ч. хозяйственные сумки, рюкзаки, вещевые мешки, чемоданы, корзины и т.п.)</w:t>
      </w:r>
      <w:r w:rsidR="00617E96">
        <w:t>.</w:t>
      </w:r>
    </w:p>
    <w:p w14:paraId="3D105631" w14:textId="3AC32D30" w:rsidR="006E6C46" w:rsidRDefault="00566F7D" w:rsidP="002170E9">
      <w:pPr>
        <w:pStyle w:val="a3"/>
        <w:spacing w:before="0" w:beforeAutospacing="0" w:after="0" w:afterAutospacing="0"/>
        <w:ind w:firstLine="567"/>
        <w:jc w:val="both"/>
      </w:pPr>
      <w:r>
        <w:t>3</w:t>
      </w:r>
      <w:r w:rsidR="006E6C46">
        <w:t>.3.</w:t>
      </w:r>
      <w:r w:rsidR="00B13C41">
        <w:t>7</w:t>
      </w:r>
      <w:r w:rsidR="006E6C46">
        <w:t xml:space="preserve">. </w:t>
      </w:r>
      <w:r w:rsidR="00E946A9">
        <w:t>применять открытый огонь в помещениях и на территории учреждения</w:t>
      </w:r>
      <w:r w:rsidR="00617E96">
        <w:t>.</w:t>
      </w:r>
    </w:p>
    <w:p w14:paraId="09E0C722" w14:textId="3A9DFC46" w:rsidR="006E6C46" w:rsidRDefault="00566F7D" w:rsidP="002170E9">
      <w:pPr>
        <w:pStyle w:val="a3"/>
        <w:spacing w:before="0" w:beforeAutospacing="0" w:after="0" w:afterAutospacing="0"/>
        <w:ind w:firstLine="567"/>
        <w:jc w:val="both"/>
      </w:pPr>
      <w:r>
        <w:t>3</w:t>
      </w:r>
      <w:r w:rsidR="006E6C46">
        <w:t>.3.</w:t>
      </w:r>
      <w:r w:rsidR="00B13C41">
        <w:t>8</w:t>
      </w:r>
      <w:r w:rsidR="006E6C46">
        <w:t xml:space="preserve">. </w:t>
      </w:r>
      <w:r>
        <w:t xml:space="preserve">приносить и </w:t>
      </w:r>
      <w:r w:rsidR="00E946A9">
        <w:t>пользоваться любыми электронагревательными приборами</w:t>
      </w:r>
      <w:r w:rsidR="00617E96">
        <w:t>.</w:t>
      </w:r>
    </w:p>
    <w:p w14:paraId="19A9C6F2" w14:textId="16C09DAC" w:rsidR="00094C2E" w:rsidRDefault="00566F7D" w:rsidP="002170E9">
      <w:pPr>
        <w:pStyle w:val="a3"/>
        <w:spacing w:before="0" w:beforeAutospacing="0" w:after="0" w:afterAutospacing="0"/>
        <w:ind w:firstLine="567"/>
        <w:jc w:val="both"/>
      </w:pPr>
      <w:r>
        <w:t>3</w:t>
      </w:r>
      <w:r w:rsidR="006E6C46">
        <w:t>.3.</w:t>
      </w:r>
      <w:r w:rsidR="00B13C41">
        <w:t>9</w:t>
      </w:r>
      <w:r w:rsidR="006E6C46">
        <w:t xml:space="preserve">. </w:t>
      </w:r>
      <w:r w:rsidR="00E946A9">
        <w:t>находиться в служебных помещениях</w:t>
      </w:r>
      <w:r>
        <w:t xml:space="preserve"> учреждения</w:t>
      </w:r>
      <w:r w:rsidR="00617E96">
        <w:t>.</w:t>
      </w:r>
    </w:p>
    <w:p w14:paraId="6E67B5D1" w14:textId="20FF12F0" w:rsidR="00094C2E" w:rsidRDefault="00566F7D" w:rsidP="002170E9">
      <w:pPr>
        <w:pStyle w:val="a3"/>
        <w:spacing w:before="0" w:beforeAutospacing="0" w:after="0" w:afterAutospacing="0"/>
        <w:ind w:firstLine="567"/>
        <w:jc w:val="both"/>
      </w:pPr>
      <w:r>
        <w:t>3</w:t>
      </w:r>
      <w:r w:rsidR="00E946A9">
        <w:t>.3.</w:t>
      </w:r>
      <w:r w:rsidR="00B13C41">
        <w:t>10</w:t>
      </w:r>
      <w:r w:rsidR="00E946A9">
        <w:t>. размещать в помещениях и на территории учреждения объявления без разрешения администрации учреждения</w:t>
      </w:r>
      <w:r w:rsidR="00617E96">
        <w:t>.</w:t>
      </w:r>
    </w:p>
    <w:p w14:paraId="6CB7107D" w14:textId="5BE14C74" w:rsidR="00617E96" w:rsidRPr="00617E96" w:rsidRDefault="00566F7D" w:rsidP="00617E96">
      <w:pPr>
        <w:spacing w:after="0"/>
        <w:ind w:firstLine="567"/>
        <w:jc w:val="both"/>
        <w:rPr>
          <w:rFonts w:eastAsia="Times New Roman" w:cs="Times New Roman"/>
          <w:sz w:val="24"/>
          <w:szCs w:val="24"/>
          <w:lang w:eastAsia="ru-RU"/>
        </w:rPr>
      </w:pPr>
      <w:r w:rsidRPr="00617E96">
        <w:rPr>
          <w:sz w:val="24"/>
          <w:szCs w:val="24"/>
        </w:rPr>
        <w:t>3</w:t>
      </w:r>
      <w:r w:rsidR="00E946A9" w:rsidRPr="00617E96">
        <w:rPr>
          <w:sz w:val="24"/>
          <w:szCs w:val="24"/>
        </w:rPr>
        <w:t>.3.1</w:t>
      </w:r>
      <w:r w:rsidR="00B13C41">
        <w:rPr>
          <w:sz w:val="24"/>
          <w:szCs w:val="24"/>
        </w:rPr>
        <w:t>1</w:t>
      </w:r>
      <w:r w:rsidR="00E946A9" w:rsidRPr="00617E96">
        <w:rPr>
          <w:sz w:val="24"/>
          <w:szCs w:val="24"/>
        </w:rPr>
        <w:t>.</w:t>
      </w:r>
      <w:r w:rsidR="00617E96" w:rsidRPr="00617E96">
        <w:rPr>
          <w:sz w:val="24"/>
          <w:szCs w:val="24"/>
        </w:rPr>
        <w:t xml:space="preserve"> </w:t>
      </w:r>
      <w:r w:rsidR="00617E96" w:rsidRPr="009E4A53">
        <w:rPr>
          <w:rFonts w:eastAsia="Times New Roman" w:cs="Times New Roman"/>
          <w:sz w:val="24"/>
          <w:szCs w:val="24"/>
          <w:lang w:eastAsia="ru-RU"/>
        </w:rPr>
        <w:t>пров</w:t>
      </w:r>
      <w:r w:rsidR="00617E96">
        <w:rPr>
          <w:rFonts w:eastAsia="Times New Roman" w:cs="Times New Roman"/>
          <w:sz w:val="24"/>
          <w:szCs w:val="24"/>
          <w:lang w:eastAsia="ru-RU"/>
        </w:rPr>
        <w:t>одить</w:t>
      </w:r>
      <w:r w:rsidR="00617E96" w:rsidRPr="00617E96">
        <w:rPr>
          <w:sz w:val="24"/>
          <w:szCs w:val="24"/>
        </w:rPr>
        <w:t xml:space="preserve"> </w:t>
      </w:r>
      <w:r w:rsidR="00617E96" w:rsidRPr="009E4A53">
        <w:rPr>
          <w:rFonts w:eastAsia="Times New Roman" w:cs="Times New Roman"/>
          <w:sz w:val="24"/>
          <w:szCs w:val="24"/>
          <w:lang w:eastAsia="ru-RU"/>
        </w:rPr>
        <w:t>несанкционированной видео-, фото- и киносъёмки</w:t>
      </w:r>
      <w:r w:rsidR="00617E96">
        <w:rPr>
          <w:rFonts w:eastAsia="Times New Roman" w:cs="Times New Roman"/>
          <w:sz w:val="24"/>
          <w:szCs w:val="24"/>
          <w:lang w:eastAsia="ru-RU"/>
        </w:rPr>
        <w:t xml:space="preserve">, </w:t>
      </w:r>
      <w:r w:rsidR="00617E96" w:rsidRPr="009E4A53">
        <w:rPr>
          <w:rFonts w:eastAsia="Times New Roman" w:cs="Times New Roman"/>
          <w:sz w:val="24"/>
          <w:szCs w:val="24"/>
          <w:lang w:eastAsia="ru-RU"/>
        </w:rPr>
        <w:t>включая аудиозапись</w:t>
      </w:r>
      <w:r w:rsidR="00617E96" w:rsidRPr="00617E96">
        <w:rPr>
          <w:sz w:val="24"/>
          <w:szCs w:val="24"/>
        </w:rPr>
        <w:t xml:space="preserve"> (</w:t>
      </w:r>
      <w:r w:rsidR="00617E96" w:rsidRPr="009E4A53">
        <w:rPr>
          <w:rFonts w:eastAsia="Times New Roman" w:cs="Times New Roman"/>
          <w:sz w:val="24"/>
          <w:szCs w:val="24"/>
          <w:lang w:eastAsia="ru-RU"/>
        </w:rPr>
        <w:t>п. 1 ст. 152.1 ГК РФ</w:t>
      </w:r>
      <w:r w:rsidR="00617E96" w:rsidRPr="00617E96">
        <w:rPr>
          <w:sz w:val="24"/>
          <w:szCs w:val="24"/>
        </w:rPr>
        <w:t xml:space="preserve">, </w:t>
      </w:r>
      <w:r w:rsidR="00617E96" w:rsidRPr="00617E96">
        <w:rPr>
          <w:rFonts w:eastAsia="Times New Roman" w:cs="Times New Roman"/>
          <w:sz w:val="24"/>
          <w:szCs w:val="24"/>
          <w:lang w:eastAsia="ru-RU"/>
        </w:rPr>
        <w:t>Федеральный закон от 21.11.11 №323-Ф3</w:t>
      </w:r>
      <w:r w:rsidR="00617E96" w:rsidRPr="009E4A53">
        <w:rPr>
          <w:rFonts w:eastAsia="Times New Roman" w:cs="Times New Roman"/>
          <w:sz w:val="24"/>
          <w:szCs w:val="24"/>
          <w:lang w:eastAsia="ru-RU"/>
        </w:rPr>
        <w:t xml:space="preserve">, </w:t>
      </w:r>
      <w:r w:rsidR="00617E96" w:rsidRPr="00617E96">
        <w:rPr>
          <w:rFonts w:eastAsia="Times New Roman" w:cs="Times New Roman"/>
          <w:sz w:val="24"/>
          <w:szCs w:val="24"/>
          <w:lang w:eastAsia="ru-RU"/>
        </w:rPr>
        <w:t>Федеральный з</w:t>
      </w:r>
      <w:r w:rsidR="00617E96" w:rsidRPr="009E4A53">
        <w:rPr>
          <w:rFonts w:eastAsia="Times New Roman" w:cs="Times New Roman"/>
          <w:sz w:val="24"/>
          <w:szCs w:val="24"/>
          <w:lang w:eastAsia="ru-RU"/>
        </w:rPr>
        <w:t>акон</w:t>
      </w:r>
      <w:r w:rsidR="00617E96" w:rsidRPr="00617E96">
        <w:rPr>
          <w:rFonts w:eastAsia="Times New Roman" w:cs="Times New Roman"/>
          <w:sz w:val="24"/>
          <w:szCs w:val="24"/>
          <w:lang w:eastAsia="ru-RU"/>
        </w:rPr>
        <w:t xml:space="preserve"> от 27.07.2006</w:t>
      </w:r>
      <w:r w:rsidR="00617E96" w:rsidRPr="009E4A53">
        <w:rPr>
          <w:rFonts w:eastAsia="Times New Roman" w:cs="Times New Roman"/>
          <w:sz w:val="24"/>
          <w:szCs w:val="24"/>
          <w:lang w:eastAsia="ru-RU"/>
        </w:rPr>
        <w:t xml:space="preserve"> </w:t>
      </w:r>
      <w:r w:rsidR="00617E96" w:rsidRPr="00617E96">
        <w:rPr>
          <w:rFonts w:eastAsia="Times New Roman" w:cs="Times New Roman"/>
          <w:sz w:val="24"/>
          <w:szCs w:val="24"/>
          <w:lang w:eastAsia="ru-RU"/>
        </w:rPr>
        <w:t>№</w:t>
      </w:r>
      <w:r w:rsidR="00617E96" w:rsidRPr="009E4A53">
        <w:rPr>
          <w:rFonts w:eastAsia="Times New Roman" w:cs="Times New Roman"/>
          <w:sz w:val="24"/>
          <w:szCs w:val="24"/>
          <w:lang w:eastAsia="ru-RU"/>
        </w:rPr>
        <w:t xml:space="preserve"> 152-ФЗ</w:t>
      </w:r>
      <w:r w:rsidR="00617E96" w:rsidRPr="00617E96">
        <w:rPr>
          <w:rFonts w:eastAsia="Times New Roman" w:cs="Times New Roman"/>
          <w:sz w:val="24"/>
          <w:szCs w:val="24"/>
          <w:lang w:eastAsia="ru-RU"/>
        </w:rPr>
        <w:t>).</w:t>
      </w:r>
    </w:p>
    <w:p w14:paraId="3D03FE9E" w14:textId="21ED2775" w:rsidR="00094C2E" w:rsidRDefault="00566F7D" w:rsidP="002170E9">
      <w:pPr>
        <w:pStyle w:val="a3"/>
        <w:spacing w:before="0" w:beforeAutospacing="0" w:after="0" w:afterAutospacing="0"/>
        <w:ind w:firstLine="567"/>
        <w:jc w:val="both"/>
      </w:pPr>
      <w:r>
        <w:t>3</w:t>
      </w:r>
      <w:r w:rsidR="00E946A9">
        <w:t>.3.1</w:t>
      </w:r>
      <w:r w:rsidR="00B13C41">
        <w:t>2</w:t>
      </w:r>
      <w:r w:rsidR="00E946A9">
        <w:t xml:space="preserve">. покидать учреждение без разрешения заведующего </w:t>
      </w:r>
      <w:r w:rsidR="00094C2E">
        <w:t>отделением</w:t>
      </w:r>
      <w:r w:rsidR="00E946A9">
        <w:t>. Самовольный уход пациента из стационара расценивается как отказ от медицинской помощи с соответствующими последствиями, за которые учреждение ответственности не несет</w:t>
      </w:r>
      <w:r w:rsidR="005E09E2">
        <w:t>.</w:t>
      </w:r>
    </w:p>
    <w:p w14:paraId="5A82E379" w14:textId="425887E3" w:rsidR="00617E96" w:rsidRDefault="00E946A9" w:rsidP="00560ECF">
      <w:pPr>
        <w:pStyle w:val="a3"/>
        <w:spacing w:before="0" w:beforeAutospacing="0" w:after="0" w:afterAutospacing="0"/>
        <w:ind w:firstLine="567"/>
        <w:jc w:val="both"/>
      </w:pPr>
      <w:r w:rsidRPr="00DE5933">
        <w:t xml:space="preserve">Посещение пациентов, находящихся на строгом постельном режиме, допускается только с разрешения лечащего врача и заведующего отделением, при </w:t>
      </w:r>
      <w:r w:rsidR="002170E9" w:rsidRPr="00DE5933">
        <w:t>условии соблюдения санитарно-эпидемиологическ</w:t>
      </w:r>
      <w:r w:rsidR="00FD6FDF">
        <w:t>их норм</w:t>
      </w:r>
      <w:r w:rsidR="002170E9" w:rsidRPr="00DE5933">
        <w:t>.</w:t>
      </w:r>
      <w:r w:rsidR="00560ECF" w:rsidRPr="00560ECF">
        <w:t xml:space="preserve"> </w:t>
      </w:r>
    </w:p>
    <w:p w14:paraId="71A9B57C" w14:textId="263A9002" w:rsidR="00560ECF" w:rsidRDefault="00617E96" w:rsidP="00560ECF">
      <w:pPr>
        <w:pStyle w:val="a3"/>
        <w:spacing w:before="0" w:beforeAutospacing="0" w:after="0" w:afterAutospacing="0"/>
        <w:ind w:firstLine="567"/>
        <w:jc w:val="both"/>
      </w:pPr>
      <w:r>
        <w:t>П</w:t>
      </w:r>
      <w:r w:rsidR="00560ECF" w:rsidRPr="00D72C5D">
        <w:t>ациентам не рекомендуется приносить с собой ценные вещи, деньги</w:t>
      </w:r>
      <w:r>
        <w:t xml:space="preserve"> и др</w:t>
      </w:r>
      <w:r w:rsidR="00560ECF" w:rsidRPr="00D72C5D">
        <w:t>. Учреждение не несет ответственности за сохранность личных вещей пациентов, оставленных ими без присмотра.</w:t>
      </w:r>
    </w:p>
    <w:p w14:paraId="2FB371FF" w14:textId="1229123D" w:rsidR="00165DEA" w:rsidRDefault="00165DEA" w:rsidP="00560ECF">
      <w:pPr>
        <w:pStyle w:val="a3"/>
        <w:spacing w:before="0" w:beforeAutospacing="0" w:after="0" w:afterAutospacing="0"/>
        <w:ind w:firstLine="567"/>
        <w:jc w:val="both"/>
      </w:pPr>
    </w:p>
    <w:p w14:paraId="4CAD7664" w14:textId="77777777" w:rsidR="00165DEA" w:rsidRDefault="00165DEA" w:rsidP="00560ECF">
      <w:pPr>
        <w:pStyle w:val="a3"/>
        <w:spacing w:before="0" w:beforeAutospacing="0" w:after="0" w:afterAutospacing="0"/>
        <w:ind w:firstLine="567"/>
        <w:jc w:val="both"/>
      </w:pPr>
    </w:p>
    <w:p w14:paraId="330F1089" w14:textId="20F9E4EF" w:rsidR="005E09E2" w:rsidRPr="00D72C5D" w:rsidRDefault="003B761F" w:rsidP="00ED47CF">
      <w:pPr>
        <w:spacing w:before="100" w:beforeAutospacing="1" w:after="100" w:afterAutospacing="1"/>
        <w:jc w:val="center"/>
        <w:rPr>
          <w:rFonts w:eastAsia="Times New Roman" w:cs="Times New Roman"/>
          <w:sz w:val="24"/>
          <w:szCs w:val="24"/>
          <w:lang w:eastAsia="ru-RU"/>
        </w:rPr>
      </w:pPr>
      <w:r>
        <w:rPr>
          <w:rFonts w:eastAsia="Times New Roman" w:cs="Times New Roman"/>
          <w:b/>
          <w:bCs/>
          <w:sz w:val="24"/>
          <w:szCs w:val="24"/>
          <w:lang w:eastAsia="ru-RU"/>
        </w:rPr>
        <w:lastRenderedPageBreak/>
        <w:t>4</w:t>
      </w:r>
      <w:r w:rsidR="005E09E2" w:rsidRPr="00D72C5D">
        <w:rPr>
          <w:rFonts w:eastAsia="Times New Roman" w:cs="Times New Roman"/>
          <w:b/>
          <w:bCs/>
          <w:sz w:val="24"/>
          <w:szCs w:val="24"/>
          <w:lang w:eastAsia="ru-RU"/>
        </w:rPr>
        <w:t>. Т</w:t>
      </w:r>
      <w:r w:rsidR="00ED47CF" w:rsidRPr="00D72C5D">
        <w:rPr>
          <w:rFonts w:eastAsia="Times New Roman" w:cs="Times New Roman"/>
          <w:b/>
          <w:bCs/>
          <w:sz w:val="24"/>
          <w:szCs w:val="24"/>
          <w:lang w:eastAsia="ru-RU"/>
        </w:rPr>
        <w:t>ребования к правилам личной гигиены пациента</w:t>
      </w:r>
    </w:p>
    <w:p w14:paraId="5FBAF254" w14:textId="77777777" w:rsidR="003B761F" w:rsidRDefault="003B761F" w:rsidP="00886900">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4.1. </w:t>
      </w:r>
      <w:r w:rsidR="005E09E2" w:rsidRPr="00D72C5D">
        <w:rPr>
          <w:rFonts w:eastAsia="Times New Roman" w:cs="Times New Roman"/>
          <w:sz w:val="24"/>
          <w:szCs w:val="24"/>
          <w:lang w:eastAsia="ru-RU"/>
        </w:rPr>
        <w:t>При поступлении в стационар пациент</w:t>
      </w:r>
      <w:r>
        <w:rPr>
          <w:rFonts w:eastAsia="Times New Roman" w:cs="Times New Roman"/>
          <w:sz w:val="24"/>
          <w:szCs w:val="24"/>
          <w:lang w:eastAsia="ru-RU"/>
        </w:rPr>
        <w:t>ы</w:t>
      </w:r>
      <w:r w:rsidR="005E09E2" w:rsidRPr="00D72C5D">
        <w:rPr>
          <w:rFonts w:eastAsia="Times New Roman" w:cs="Times New Roman"/>
          <w:sz w:val="24"/>
          <w:szCs w:val="24"/>
          <w:lang w:eastAsia="ru-RU"/>
        </w:rPr>
        <w:t>, при необходимости, проходят санитарную обработку в приемно</w:t>
      </w:r>
      <w:r>
        <w:rPr>
          <w:rFonts w:eastAsia="Times New Roman" w:cs="Times New Roman"/>
          <w:sz w:val="24"/>
          <w:szCs w:val="24"/>
          <w:lang w:eastAsia="ru-RU"/>
        </w:rPr>
        <w:t>-диагностическом</w:t>
      </w:r>
      <w:r w:rsidR="005E09E2" w:rsidRPr="00D72C5D">
        <w:rPr>
          <w:rFonts w:eastAsia="Times New Roman" w:cs="Times New Roman"/>
          <w:sz w:val="24"/>
          <w:szCs w:val="24"/>
          <w:lang w:eastAsia="ru-RU"/>
        </w:rPr>
        <w:t xml:space="preserve"> отделении. Вопрос о необходимости санитарной обработки решается врачом приемно</w:t>
      </w:r>
      <w:r>
        <w:rPr>
          <w:rFonts w:eastAsia="Times New Roman" w:cs="Times New Roman"/>
          <w:sz w:val="24"/>
          <w:szCs w:val="24"/>
          <w:lang w:eastAsia="ru-RU"/>
        </w:rPr>
        <w:t>-диагностического</w:t>
      </w:r>
      <w:r w:rsidR="005E09E2" w:rsidRPr="00D72C5D">
        <w:rPr>
          <w:rFonts w:eastAsia="Times New Roman" w:cs="Times New Roman"/>
          <w:sz w:val="24"/>
          <w:szCs w:val="24"/>
          <w:lang w:eastAsia="ru-RU"/>
        </w:rPr>
        <w:t xml:space="preserve"> отделения.</w:t>
      </w:r>
    </w:p>
    <w:p w14:paraId="05CE8218" w14:textId="3D2CEFDA" w:rsidR="003B761F" w:rsidRDefault="003B761F" w:rsidP="00886900">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4.2. </w:t>
      </w:r>
      <w:r w:rsidR="005E09E2" w:rsidRPr="00DB791C">
        <w:rPr>
          <w:rFonts w:eastAsia="Times New Roman" w:cs="Times New Roman"/>
          <w:sz w:val="24"/>
          <w:szCs w:val="24"/>
          <w:lang w:eastAsia="ru-RU"/>
        </w:rPr>
        <w:t xml:space="preserve">Личная одежда и обувь </w:t>
      </w:r>
      <w:r w:rsidRPr="00DB791C">
        <w:rPr>
          <w:rFonts w:eastAsia="Times New Roman" w:cs="Times New Roman"/>
          <w:sz w:val="24"/>
          <w:szCs w:val="24"/>
          <w:lang w:eastAsia="ru-RU"/>
        </w:rPr>
        <w:t>хранится</w:t>
      </w:r>
      <w:r w:rsidR="005E09E2" w:rsidRPr="00DB791C">
        <w:rPr>
          <w:rFonts w:eastAsia="Times New Roman" w:cs="Times New Roman"/>
          <w:sz w:val="24"/>
          <w:szCs w:val="24"/>
          <w:lang w:eastAsia="ru-RU"/>
        </w:rPr>
        <w:t xml:space="preserve"> в специальной упаковке</w:t>
      </w:r>
      <w:r w:rsidRPr="00DB791C">
        <w:rPr>
          <w:rFonts w:eastAsia="Times New Roman" w:cs="Times New Roman"/>
          <w:sz w:val="24"/>
          <w:szCs w:val="24"/>
          <w:lang w:eastAsia="ru-RU"/>
        </w:rPr>
        <w:t xml:space="preserve"> </w:t>
      </w:r>
      <w:r w:rsidR="005E09E2" w:rsidRPr="00DB791C">
        <w:rPr>
          <w:rFonts w:eastAsia="Times New Roman" w:cs="Times New Roman"/>
          <w:sz w:val="24"/>
          <w:szCs w:val="24"/>
          <w:lang w:eastAsia="ru-RU"/>
        </w:rPr>
        <w:t>(полиэтиленовые мешки, чехлы из плотной ткани) в помещении для хранения вещей пациентов</w:t>
      </w:r>
      <w:r w:rsidR="00DB791C">
        <w:rPr>
          <w:rFonts w:eastAsia="Times New Roman" w:cs="Times New Roman"/>
          <w:sz w:val="24"/>
          <w:szCs w:val="24"/>
          <w:lang w:eastAsia="ru-RU"/>
        </w:rPr>
        <w:t>,</w:t>
      </w:r>
      <w:r w:rsidRPr="00DB791C">
        <w:rPr>
          <w:rFonts w:eastAsia="Times New Roman" w:cs="Times New Roman"/>
          <w:sz w:val="24"/>
          <w:szCs w:val="24"/>
          <w:lang w:eastAsia="ru-RU"/>
        </w:rPr>
        <w:t xml:space="preserve"> либо в боксах</w:t>
      </w:r>
      <w:r w:rsidR="00886900" w:rsidRPr="00DB791C">
        <w:rPr>
          <w:rFonts w:eastAsia="Times New Roman" w:cs="Times New Roman"/>
          <w:sz w:val="24"/>
          <w:szCs w:val="24"/>
          <w:lang w:eastAsia="ru-RU"/>
        </w:rPr>
        <w:t xml:space="preserve"> </w:t>
      </w:r>
      <w:r w:rsidR="00886900" w:rsidRPr="008F0577">
        <w:rPr>
          <w:rFonts w:eastAsia="Times New Roman" w:cs="Times New Roman"/>
          <w:sz w:val="24"/>
          <w:szCs w:val="24"/>
          <w:lang w:eastAsia="ru-RU"/>
        </w:rPr>
        <w:t>в специально отведенных местах</w:t>
      </w:r>
      <w:r w:rsidR="005E09E2" w:rsidRPr="008F0577">
        <w:rPr>
          <w:rFonts w:eastAsia="Times New Roman" w:cs="Times New Roman"/>
          <w:sz w:val="24"/>
          <w:szCs w:val="24"/>
          <w:lang w:eastAsia="ru-RU"/>
        </w:rPr>
        <w:t xml:space="preserve"> или передается его родственникам (знакомым).</w:t>
      </w:r>
    </w:p>
    <w:p w14:paraId="092E4748" w14:textId="77777777" w:rsidR="003B761F" w:rsidRDefault="003B761F" w:rsidP="003B761F">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4.3. </w:t>
      </w:r>
      <w:r w:rsidR="005E09E2" w:rsidRPr="00D72C5D">
        <w:rPr>
          <w:rFonts w:eastAsia="Times New Roman" w:cs="Times New Roman"/>
          <w:sz w:val="24"/>
          <w:szCs w:val="24"/>
          <w:lang w:eastAsia="ru-RU"/>
        </w:rPr>
        <w:t>Допускается нахождение больных в стационар</w:t>
      </w:r>
      <w:r>
        <w:rPr>
          <w:rFonts w:eastAsia="Times New Roman" w:cs="Times New Roman"/>
          <w:sz w:val="24"/>
          <w:szCs w:val="24"/>
          <w:lang w:eastAsia="ru-RU"/>
        </w:rPr>
        <w:t>е</w:t>
      </w:r>
      <w:r w:rsidR="005E09E2" w:rsidRPr="00D72C5D">
        <w:rPr>
          <w:rFonts w:eastAsia="Times New Roman" w:cs="Times New Roman"/>
          <w:sz w:val="24"/>
          <w:szCs w:val="24"/>
          <w:lang w:eastAsia="ru-RU"/>
        </w:rPr>
        <w:t xml:space="preserve"> в домашней одежде.</w:t>
      </w:r>
    </w:p>
    <w:p w14:paraId="0B280B41" w14:textId="77777777" w:rsidR="00FD6FDF" w:rsidRDefault="003B761F"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4.4. </w:t>
      </w:r>
      <w:r w:rsidR="005E09E2" w:rsidRPr="00D72C5D">
        <w:rPr>
          <w:rFonts w:eastAsia="Times New Roman" w:cs="Times New Roman"/>
          <w:sz w:val="24"/>
          <w:szCs w:val="24"/>
          <w:lang w:eastAsia="ru-RU"/>
        </w:rPr>
        <w:t>Личная одежда больных инфекционными заболеваниями должна подвергаться камерной дезинфекции в случаях, предусмотренных санитарными правилами.</w:t>
      </w:r>
    </w:p>
    <w:p w14:paraId="6FCE4353" w14:textId="2F367B80" w:rsidR="005E09E2" w:rsidRPr="00D72C5D" w:rsidRDefault="00FD6FDF"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4.5. </w:t>
      </w:r>
      <w:r w:rsidR="005E09E2" w:rsidRPr="00D72C5D">
        <w:rPr>
          <w:rFonts w:eastAsia="Times New Roman" w:cs="Times New Roman"/>
          <w:sz w:val="24"/>
          <w:szCs w:val="24"/>
          <w:lang w:eastAsia="ru-RU"/>
        </w:rPr>
        <w:t>В отделении больному разрешается использовать собственные предметы личной гигиены.</w:t>
      </w:r>
    </w:p>
    <w:p w14:paraId="56F9C149" w14:textId="23DB51D2" w:rsidR="005E09E2" w:rsidRPr="00D72C5D" w:rsidRDefault="00FD6FDF" w:rsidP="00FD6FDF">
      <w:pPr>
        <w:spacing w:before="100" w:beforeAutospacing="1" w:after="100" w:afterAutospacing="1"/>
        <w:jc w:val="center"/>
        <w:rPr>
          <w:rFonts w:eastAsia="Times New Roman" w:cs="Times New Roman"/>
          <w:sz w:val="24"/>
          <w:szCs w:val="24"/>
          <w:lang w:eastAsia="ru-RU"/>
        </w:rPr>
      </w:pPr>
      <w:r>
        <w:rPr>
          <w:rFonts w:eastAsia="Times New Roman" w:cs="Times New Roman"/>
          <w:b/>
          <w:bCs/>
          <w:sz w:val="24"/>
          <w:szCs w:val="24"/>
          <w:lang w:eastAsia="ru-RU"/>
        </w:rPr>
        <w:t>5</w:t>
      </w:r>
      <w:r w:rsidR="005E09E2" w:rsidRPr="00D72C5D">
        <w:rPr>
          <w:rFonts w:eastAsia="Times New Roman" w:cs="Times New Roman"/>
          <w:b/>
          <w:bCs/>
          <w:sz w:val="24"/>
          <w:szCs w:val="24"/>
          <w:lang w:eastAsia="ru-RU"/>
        </w:rPr>
        <w:t xml:space="preserve">. </w:t>
      </w:r>
      <w:r>
        <w:rPr>
          <w:rFonts w:eastAsia="Times New Roman" w:cs="Times New Roman"/>
          <w:b/>
          <w:bCs/>
          <w:sz w:val="24"/>
          <w:szCs w:val="24"/>
          <w:lang w:eastAsia="ru-RU"/>
        </w:rPr>
        <w:t>П</w:t>
      </w:r>
      <w:r w:rsidRPr="00D72C5D">
        <w:rPr>
          <w:rFonts w:eastAsia="Times New Roman" w:cs="Times New Roman"/>
          <w:b/>
          <w:bCs/>
          <w:sz w:val="24"/>
          <w:szCs w:val="24"/>
          <w:lang w:eastAsia="ru-RU"/>
        </w:rPr>
        <w:t>равила приема передач и хранения продуктов в отделениях</w:t>
      </w:r>
    </w:p>
    <w:p w14:paraId="173F425B" w14:textId="77777777" w:rsidR="00FD6FDF" w:rsidRDefault="00FD6FDF"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5.1. </w:t>
      </w:r>
      <w:r w:rsidR="005E09E2" w:rsidRPr="00D72C5D">
        <w:rPr>
          <w:rFonts w:eastAsia="Times New Roman" w:cs="Times New Roman"/>
          <w:sz w:val="24"/>
          <w:szCs w:val="24"/>
          <w:lang w:eastAsia="ru-RU"/>
        </w:rPr>
        <w:t>Организация лечебного питания в Учреждении является неотъемлемой частью лечебного процесса и входит в число основных лечебных мероприятий.</w:t>
      </w:r>
    </w:p>
    <w:p w14:paraId="56B472E5" w14:textId="77777777" w:rsidR="00406A0C" w:rsidRDefault="00FD6FDF"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5.2. </w:t>
      </w:r>
      <w:r w:rsidR="005E09E2" w:rsidRPr="00D72C5D">
        <w:rPr>
          <w:rFonts w:eastAsia="Times New Roman" w:cs="Times New Roman"/>
          <w:sz w:val="24"/>
          <w:szCs w:val="24"/>
          <w:lang w:eastAsia="ru-RU"/>
        </w:rPr>
        <w:t>Передачи принимаются в отделениях учреждения</w:t>
      </w:r>
      <w:r w:rsidR="00406A0C">
        <w:rPr>
          <w:rFonts w:eastAsia="Times New Roman" w:cs="Times New Roman"/>
          <w:sz w:val="24"/>
          <w:szCs w:val="24"/>
          <w:lang w:eastAsia="ru-RU"/>
        </w:rPr>
        <w:t>:</w:t>
      </w:r>
    </w:p>
    <w:p w14:paraId="57E8582B" w14:textId="478415AB" w:rsidR="00FD6FDF" w:rsidRPr="00406A0C" w:rsidRDefault="00D73A4C" w:rsidP="00406A0C">
      <w:pPr>
        <w:pStyle w:val="a5"/>
        <w:numPr>
          <w:ilvl w:val="0"/>
          <w:numId w:val="3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406A0C" w:rsidRPr="00406A0C">
        <w:rPr>
          <w:rFonts w:ascii="Times New Roman" w:eastAsia="Times New Roman" w:hAnsi="Times New Roman" w:cs="Times New Roman"/>
          <w:sz w:val="24"/>
          <w:szCs w:val="24"/>
          <w:lang w:eastAsia="ru-RU"/>
        </w:rPr>
        <w:t xml:space="preserve">онедельник – пятница </w:t>
      </w:r>
      <w:r w:rsidR="005E09E2" w:rsidRPr="00406A0C">
        <w:rPr>
          <w:rFonts w:ascii="Times New Roman" w:eastAsia="Times New Roman" w:hAnsi="Times New Roman" w:cs="Times New Roman"/>
          <w:sz w:val="24"/>
          <w:szCs w:val="24"/>
          <w:lang w:eastAsia="ru-RU"/>
        </w:rPr>
        <w:t xml:space="preserve"> </w:t>
      </w:r>
      <w:r w:rsidR="00406A0C" w:rsidRPr="00406A0C">
        <w:rPr>
          <w:rFonts w:ascii="Times New Roman" w:eastAsia="Times New Roman" w:hAnsi="Times New Roman" w:cs="Times New Roman"/>
          <w:sz w:val="24"/>
          <w:szCs w:val="24"/>
          <w:lang w:eastAsia="ru-RU"/>
        </w:rPr>
        <w:tab/>
      </w:r>
      <w:r w:rsidR="005E09E2" w:rsidRPr="00406A0C">
        <w:rPr>
          <w:rFonts w:ascii="Times New Roman" w:eastAsia="Times New Roman" w:hAnsi="Times New Roman" w:cs="Times New Roman"/>
          <w:sz w:val="24"/>
          <w:szCs w:val="24"/>
          <w:lang w:eastAsia="ru-RU"/>
        </w:rPr>
        <w:t>с</w:t>
      </w:r>
      <w:r w:rsidR="00406A0C" w:rsidRPr="00406A0C">
        <w:rPr>
          <w:rFonts w:ascii="Times New Roman" w:eastAsia="Times New Roman" w:hAnsi="Times New Roman" w:cs="Times New Roman"/>
          <w:sz w:val="24"/>
          <w:szCs w:val="24"/>
          <w:lang w:eastAsia="ru-RU"/>
        </w:rPr>
        <w:t xml:space="preserve"> 10</w:t>
      </w:r>
      <w:r w:rsidR="005E09E2" w:rsidRPr="00406A0C">
        <w:rPr>
          <w:rFonts w:ascii="Times New Roman" w:eastAsia="Times New Roman" w:hAnsi="Times New Roman" w:cs="Times New Roman"/>
          <w:sz w:val="24"/>
          <w:szCs w:val="24"/>
          <w:lang w:eastAsia="ru-RU"/>
        </w:rPr>
        <w:t>.</w:t>
      </w:r>
      <w:r w:rsidR="00406A0C" w:rsidRPr="00406A0C">
        <w:rPr>
          <w:rFonts w:ascii="Times New Roman" w:eastAsia="Times New Roman" w:hAnsi="Times New Roman" w:cs="Times New Roman"/>
          <w:sz w:val="24"/>
          <w:szCs w:val="24"/>
          <w:lang w:eastAsia="ru-RU"/>
        </w:rPr>
        <w:t>00</w:t>
      </w:r>
      <w:r w:rsidR="005E09E2" w:rsidRPr="00406A0C">
        <w:rPr>
          <w:rFonts w:ascii="Times New Roman" w:eastAsia="Times New Roman" w:hAnsi="Times New Roman" w:cs="Times New Roman"/>
          <w:sz w:val="24"/>
          <w:szCs w:val="24"/>
          <w:lang w:eastAsia="ru-RU"/>
        </w:rPr>
        <w:t xml:space="preserve"> до 1</w:t>
      </w:r>
      <w:r w:rsidR="00406A0C" w:rsidRPr="00406A0C">
        <w:rPr>
          <w:rFonts w:ascii="Times New Roman" w:eastAsia="Times New Roman" w:hAnsi="Times New Roman" w:cs="Times New Roman"/>
          <w:sz w:val="24"/>
          <w:szCs w:val="24"/>
          <w:lang w:eastAsia="ru-RU"/>
        </w:rPr>
        <w:t>2</w:t>
      </w:r>
      <w:r w:rsidR="005E09E2" w:rsidRPr="00406A0C">
        <w:rPr>
          <w:rFonts w:ascii="Times New Roman" w:eastAsia="Times New Roman" w:hAnsi="Times New Roman" w:cs="Times New Roman"/>
          <w:sz w:val="24"/>
          <w:szCs w:val="24"/>
          <w:lang w:eastAsia="ru-RU"/>
        </w:rPr>
        <w:t>.00 и с 1</w:t>
      </w:r>
      <w:r w:rsidR="00406A0C" w:rsidRPr="00406A0C">
        <w:rPr>
          <w:rFonts w:ascii="Times New Roman" w:eastAsia="Times New Roman" w:hAnsi="Times New Roman" w:cs="Times New Roman"/>
          <w:sz w:val="24"/>
          <w:szCs w:val="24"/>
          <w:lang w:eastAsia="ru-RU"/>
        </w:rPr>
        <w:t>6</w:t>
      </w:r>
      <w:r w:rsidR="005E09E2" w:rsidRPr="00406A0C">
        <w:rPr>
          <w:rFonts w:ascii="Times New Roman" w:eastAsia="Times New Roman" w:hAnsi="Times New Roman" w:cs="Times New Roman"/>
          <w:sz w:val="24"/>
          <w:szCs w:val="24"/>
          <w:lang w:eastAsia="ru-RU"/>
        </w:rPr>
        <w:t>.00 до 1</w:t>
      </w:r>
      <w:r w:rsidR="00406A0C" w:rsidRPr="00406A0C">
        <w:rPr>
          <w:rFonts w:ascii="Times New Roman" w:eastAsia="Times New Roman" w:hAnsi="Times New Roman" w:cs="Times New Roman"/>
          <w:sz w:val="24"/>
          <w:szCs w:val="24"/>
          <w:lang w:eastAsia="ru-RU"/>
        </w:rPr>
        <w:t>8</w:t>
      </w:r>
      <w:r w:rsidR="005E09E2" w:rsidRPr="00406A0C">
        <w:rPr>
          <w:rFonts w:ascii="Times New Roman" w:eastAsia="Times New Roman" w:hAnsi="Times New Roman" w:cs="Times New Roman"/>
          <w:sz w:val="24"/>
          <w:szCs w:val="24"/>
          <w:lang w:eastAsia="ru-RU"/>
        </w:rPr>
        <w:t>.</w:t>
      </w:r>
      <w:r w:rsidR="00406A0C" w:rsidRPr="00406A0C">
        <w:rPr>
          <w:rFonts w:ascii="Times New Roman" w:eastAsia="Times New Roman" w:hAnsi="Times New Roman" w:cs="Times New Roman"/>
          <w:sz w:val="24"/>
          <w:szCs w:val="24"/>
          <w:lang w:eastAsia="ru-RU"/>
        </w:rPr>
        <w:t>3</w:t>
      </w:r>
      <w:r w:rsidR="005E09E2" w:rsidRPr="00406A0C">
        <w:rPr>
          <w:rFonts w:ascii="Times New Roman" w:eastAsia="Times New Roman" w:hAnsi="Times New Roman" w:cs="Times New Roman"/>
          <w:sz w:val="24"/>
          <w:szCs w:val="24"/>
          <w:lang w:eastAsia="ru-RU"/>
        </w:rPr>
        <w:t>0</w:t>
      </w:r>
    </w:p>
    <w:p w14:paraId="1FD75314" w14:textId="02996994" w:rsidR="00406A0C" w:rsidRPr="00406A0C" w:rsidRDefault="00D73A4C" w:rsidP="00406A0C">
      <w:pPr>
        <w:pStyle w:val="a5"/>
        <w:numPr>
          <w:ilvl w:val="0"/>
          <w:numId w:val="3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06A0C" w:rsidRPr="00406A0C">
        <w:rPr>
          <w:rFonts w:ascii="Times New Roman" w:eastAsia="Times New Roman" w:hAnsi="Times New Roman" w:cs="Times New Roman"/>
          <w:sz w:val="24"/>
          <w:szCs w:val="24"/>
          <w:lang w:eastAsia="ru-RU"/>
        </w:rPr>
        <w:t xml:space="preserve">уббота, воскресенье </w:t>
      </w:r>
      <w:r w:rsidR="00406A0C" w:rsidRPr="00406A0C">
        <w:rPr>
          <w:rFonts w:ascii="Times New Roman" w:eastAsia="Times New Roman" w:hAnsi="Times New Roman" w:cs="Times New Roman"/>
          <w:sz w:val="24"/>
          <w:szCs w:val="24"/>
          <w:lang w:eastAsia="ru-RU"/>
        </w:rPr>
        <w:tab/>
        <w:t>с 09.00 до 12.00 и с 15.00 до 18.30</w:t>
      </w:r>
    </w:p>
    <w:p w14:paraId="723A1A61" w14:textId="7259790F" w:rsidR="00FD6FDF" w:rsidRDefault="00FD6FDF"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5.3. </w:t>
      </w:r>
      <w:r w:rsidR="00DC1623">
        <w:rPr>
          <w:rFonts w:eastAsia="Times New Roman" w:cs="Times New Roman"/>
          <w:sz w:val="24"/>
          <w:szCs w:val="24"/>
          <w:lang w:eastAsia="ru-RU"/>
        </w:rPr>
        <w:t>П</w:t>
      </w:r>
      <w:r w:rsidR="005E09E2" w:rsidRPr="00D72C5D">
        <w:rPr>
          <w:rFonts w:eastAsia="Times New Roman" w:cs="Times New Roman"/>
          <w:sz w:val="24"/>
          <w:szCs w:val="24"/>
          <w:lang w:eastAsia="ru-RU"/>
        </w:rPr>
        <w:t>ередачи разрешается передавать в полиэтиленовых пакетах с указанием фамилии, имени</w:t>
      </w:r>
      <w:r>
        <w:rPr>
          <w:rFonts w:eastAsia="Times New Roman" w:cs="Times New Roman"/>
          <w:sz w:val="24"/>
          <w:szCs w:val="24"/>
          <w:lang w:eastAsia="ru-RU"/>
        </w:rPr>
        <w:t>, отчества</w:t>
      </w:r>
      <w:r w:rsidR="005E09E2" w:rsidRPr="00D72C5D">
        <w:rPr>
          <w:rFonts w:eastAsia="Times New Roman" w:cs="Times New Roman"/>
          <w:sz w:val="24"/>
          <w:szCs w:val="24"/>
          <w:lang w:eastAsia="ru-RU"/>
        </w:rPr>
        <w:t xml:space="preserve"> пациента, отделения</w:t>
      </w:r>
      <w:r>
        <w:rPr>
          <w:rFonts w:eastAsia="Times New Roman" w:cs="Times New Roman"/>
          <w:sz w:val="24"/>
          <w:szCs w:val="24"/>
          <w:lang w:eastAsia="ru-RU"/>
        </w:rPr>
        <w:t xml:space="preserve"> и </w:t>
      </w:r>
      <w:r w:rsidR="005E09E2" w:rsidRPr="00D72C5D">
        <w:rPr>
          <w:rFonts w:eastAsia="Times New Roman" w:cs="Times New Roman"/>
          <w:sz w:val="24"/>
          <w:szCs w:val="24"/>
          <w:lang w:eastAsia="ru-RU"/>
        </w:rPr>
        <w:t>номера</w:t>
      </w:r>
      <w:r w:rsidR="008A79B1">
        <w:rPr>
          <w:rFonts w:eastAsia="Times New Roman" w:cs="Times New Roman"/>
          <w:sz w:val="24"/>
          <w:szCs w:val="24"/>
          <w:lang w:eastAsia="ru-RU"/>
        </w:rPr>
        <w:t xml:space="preserve"> бокса</w:t>
      </w:r>
      <w:r w:rsidR="005E09E2" w:rsidRPr="00D72C5D">
        <w:rPr>
          <w:rFonts w:eastAsia="Times New Roman" w:cs="Times New Roman"/>
          <w:sz w:val="24"/>
          <w:szCs w:val="24"/>
          <w:lang w:eastAsia="ru-RU"/>
        </w:rPr>
        <w:t>.</w:t>
      </w:r>
    </w:p>
    <w:p w14:paraId="4CB0A9AE" w14:textId="6B4D9ADB" w:rsidR="00AF4C24" w:rsidRPr="00AF4C24" w:rsidRDefault="00331F35" w:rsidP="00331F35">
      <w:pPr>
        <w:tabs>
          <w:tab w:val="num" w:pos="360"/>
        </w:tabs>
        <w:spacing w:after="0"/>
        <w:ind w:firstLine="567"/>
        <w:jc w:val="both"/>
        <w:rPr>
          <w:rFonts w:eastAsia="Times New Roman" w:cs="Times New Roman"/>
          <w:sz w:val="24"/>
          <w:szCs w:val="24"/>
          <w:lang w:eastAsia="ru-RU"/>
        </w:rPr>
      </w:pPr>
      <w:r w:rsidRPr="00CB2BCA">
        <w:rPr>
          <w:rFonts w:eastAsia="Times New Roman" w:cs="Times New Roman"/>
          <w:sz w:val="24"/>
          <w:szCs w:val="24"/>
          <w:lang w:eastAsia="ru-RU"/>
        </w:rPr>
        <w:t xml:space="preserve">5.4. </w:t>
      </w:r>
      <w:r w:rsidR="00AF4C24" w:rsidRPr="00CB2BCA">
        <w:rPr>
          <w:rFonts w:eastAsia="Times New Roman" w:cs="Times New Roman"/>
          <w:sz w:val="24"/>
          <w:szCs w:val="24"/>
          <w:lang w:eastAsia="ru-RU"/>
        </w:rPr>
        <w:t xml:space="preserve">Персонал, осуществляющий прием передач для пациентов имеет право потребовать информацию о содержимом передачи и отказаться </w:t>
      </w:r>
      <w:r w:rsidR="000D6337" w:rsidRPr="00CB2BCA">
        <w:rPr>
          <w:rFonts w:eastAsia="Times New Roman" w:cs="Times New Roman"/>
          <w:sz w:val="24"/>
          <w:szCs w:val="24"/>
          <w:lang w:eastAsia="ru-RU"/>
        </w:rPr>
        <w:t>в приеме передачи при наличии</w:t>
      </w:r>
      <w:r w:rsidR="00AF4C24" w:rsidRPr="00CB2BCA">
        <w:rPr>
          <w:rFonts w:eastAsia="Times New Roman" w:cs="Times New Roman"/>
          <w:sz w:val="24"/>
          <w:szCs w:val="24"/>
          <w:lang w:eastAsia="ru-RU"/>
        </w:rPr>
        <w:t xml:space="preserve"> запрещенны</w:t>
      </w:r>
      <w:r w:rsidR="000D6337" w:rsidRPr="00CB2BCA">
        <w:rPr>
          <w:rFonts w:eastAsia="Times New Roman" w:cs="Times New Roman"/>
          <w:sz w:val="24"/>
          <w:szCs w:val="24"/>
          <w:lang w:eastAsia="ru-RU"/>
        </w:rPr>
        <w:t>х</w:t>
      </w:r>
      <w:r w:rsidR="00AF4C24" w:rsidRPr="00CB2BCA">
        <w:rPr>
          <w:rFonts w:eastAsia="Times New Roman" w:cs="Times New Roman"/>
          <w:sz w:val="24"/>
          <w:szCs w:val="24"/>
          <w:lang w:eastAsia="ru-RU"/>
        </w:rPr>
        <w:t xml:space="preserve"> продукт</w:t>
      </w:r>
      <w:r w:rsidR="000D6337" w:rsidRPr="00CB2BCA">
        <w:rPr>
          <w:rFonts w:eastAsia="Times New Roman" w:cs="Times New Roman"/>
          <w:sz w:val="24"/>
          <w:szCs w:val="24"/>
          <w:lang w:eastAsia="ru-RU"/>
        </w:rPr>
        <w:t>ов</w:t>
      </w:r>
      <w:r w:rsidR="00AF4C24" w:rsidRPr="00CB2BCA">
        <w:rPr>
          <w:rFonts w:eastAsia="Times New Roman" w:cs="Times New Roman"/>
          <w:sz w:val="24"/>
          <w:szCs w:val="24"/>
          <w:lang w:eastAsia="ru-RU"/>
        </w:rPr>
        <w:t xml:space="preserve"> и предмет</w:t>
      </w:r>
      <w:r w:rsidR="000D6337" w:rsidRPr="00CB2BCA">
        <w:rPr>
          <w:rFonts w:eastAsia="Times New Roman" w:cs="Times New Roman"/>
          <w:sz w:val="24"/>
          <w:szCs w:val="24"/>
          <w:lang w:eastAsia="ru-RU"/>
        </w:rPr>
        <w:t>ов</w:t>
      </w:r>
      <w:r w:rsidR="00AF4C24" w:rsidRPr="00CB2BCA">
        <w:rPr>
          <w:rFonts w:eastAsia="Times New Roman" w:cs="Times New Roman"/>
          <w:sz w:val="24"/>
          <w:szCs w:val="24"/>
          <w:lang w:eastAsia="ru-RU"/>
        </w:rPr>
        <w:t>.</w:t>
      </w:r>
    </w:p>
    <w:p w14:paraId="300A2882" w14:textId="7BA2C361" w:rsidR="005E09E2" w:rsidRPr="00D72C5D" w:rsidRDefault="00FD6FDF"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331F35">
        <w:rPr>
          <w:rFonts w:eastAsia="Times New Roman" w:cs="Times New Roman"/>
          <w:sz w:val="24"/>
          <w:szCs w:val="24"/>
          <w:lang w:eastAsia="ru-RU"/>
        </w:rPr>
        <w:t>5</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Продукты и вещи, разрешенные для передачи пациентам и их законным представителям, находящимся в отделениях учреждения:</w:t>
      </w:r>
    </w:p>
    <w:p w14:paraId="10C0DB92" w14:textId="43DD84BB" w:rsidR="005E09E2" w:rsidRPr="00D72C5D" w:rsidRDefault="00DC1623"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331F35">
        <w:rPr>
          <w:rFonts w:eastAsia="Times New Roman" w:cs="Times New Roman"/>
          <w:sz w:val="24"/>
          <w:szCs w:val="24"/>
          <w:lang w:eastAsia="ru-RU"/>
        </w:rPr>
        <w:t>5</w:t>
      </w:r>
      <w:r>
        <w:rPr>
          <w:rFonts w:eastAsia="Times New Roman" w:cs="Times New Roman"/>
          <w:sz w:val="24"/>
          <w:szCs w:val="24"/>
          <w:lang w:eastAsia="ru-RU"/>
        </w:rPr>
        <w:t xml:space="preserve">.1. </w:t>
      </w:r>
      <w:r w:rsidR="005E09E2" w:rsidRPr="00D72C5D">
        <w:rPr>
          <w:rFonts w:eastAsia="Times New Roman" w:cs="Times New Roman"/>
          <w:sz w:val="24"/>
          <w:szCs w:val="24"/>
          <w:lang w:eastAsia="ru-RU"/>
        </w:rPr>
        <w:t>предметы ухода (зубная щетка, зубная паста, мыло, расческа, туалетная бумага, салфетки, подгузники, чашка, ложка);</w:t>
      </w:r>
    </w:p>
    <w:p w14:paraId="51B4296F" w14:textId="5B52AF85" w:rsidR="005E09E2" w:rsidRPr="00D72C5D" w:rsidRDefault="00DC1623" w:rsidP="00FD6FDF">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331F35">
        <w:rPr>
          <w:rFonts w:eastAsia="Times New Roman" w:cs="Times New Roman"/>
          <w:sz w:val="24"/>
          <w:szCs w:val="24"/>
          <w:lang w:eastAsia="ru-RU"/>
        </w:rPr>
        <w:t>5</w:t>
      </w:r>
      <w:r>
        <w:rPr>
          <w:rFonts w:eastAsia="Times New Roman" w:cs="Times New Roman"/>
          <w:sz w:val="24"/>
          <w:szCs w:val="24"/>
          <w:lang w:eastAsia="ru-RU"/>
        </w:rPr>
        <w:t xml:space="preserve">.2. </w:t>
      </w:r>
      <w:r w:rsidR="005E09E2" w:rsidRPr="00D72C5D">
        <w:rPr>
          <w:rFonts w:eastAsia="Times New Roman" w:cs="Times New Roman"/>
          <w:sz w:val="24"/>
          <w:szCs w:val="24"/>
          <w:lang w:eastAsia="ru-RU"/>
        </w:rPr>
        <w:t>одежда с обеспечением ежедневной смены;</w:t>
      </w:r>
    </w:p>
    <w:p w14:paraId="07A66669" w14:textId="268A1F85" w:rsidR="005E09E2" w:rsidRDefault="00DC1623" w:rsidP="00DC1623">
      <w:pPr>
        <w:spacing w:after="0"/>
        <w:ind w:firstLine="567"/>
        <w:jc w:val="both"/>
        <w:rPr>
          <w:rFonts w:eastAsia="Times New Roman" w:cs="Times New Roman"/>
          <w:sz w:val="24"/>
          <w:szCs w:val="24"/>
          <w:lang w:eastAsia="ru-RU"/>
        </w:rPr>
      </w:pPr>
      <w:r>
        <w:rPr>
          <w:rFonts w:eastAsia="Times New Roman" w:cs="Times New Roman"/>
          <w:sz w:val="24"/>
          <w:szCs w:val="24"/>
          <w:lang w:eastAsia="ru-RU"/>
        </w:rPr>
        <w:t>5.</w:t>
      </w:r>
      <w:r w:rsidR="00331F35">
        <w:rPr>
          <w:rFonts w:eastAsia="Times New Roman" w:cs="Times New Roman"/>
          <w:sz w:val="24"/>
          <w:szCs w:val="24"/>
          <w:lang w:eastAsia="ru-RU"/>
        </w:rPr>
        <w:t>5</w:t>
      </w:r>
      <w:r>
        <w:rPr>
          <w:rFonts w:eastAsia="Times New Roman" w:cs="Times New Roman"/>
          <w:sz w:val="24"/>
          <w:szCs w:val="24"/>
          <w:lang w:eastAsia="ru-RU"/>
        </w:rPr>
        <w:t xml:space="preserve">.3. </w:t>
      </w:r>
      <w:r w:rsidR="005E09E2" w:rsidRPr="00D72C5D">
        <w:rPr>
          <w:rFonts w:eastAsia="Times New Roman" w:cs="Times New Roman"/>
          <w:sz w:val="24"/>
          <w:szCs w:val="24"/>
          <w:lang w:eastAsia="ru-RU"/>
        </w:rPr>
        <w:t>продукты питания:</w:t>
      </w:r>
    </w:p>
    <w:tbl>
      <w:tblPr>
        <w:tblStyle w:val="a6"/>
        <w:tblW w:w="0" w:type="auto"/>
        <w:tblInd w:w="1129" w:type="dxa"/>
        <w:tblLook w:val="04A0" w:firstRow="1" w:lastRow="0" w:firstColumn="1" w:lastColumn="0" w:noHBand="0" w:noVBand="1"/>
      </w:tblPr>
      <w:tblGrid>
        <w:gridCol w:w="4955"/>
        <w:gridCol w:w="2837"/>
      </w:tblGrid>
      <w:tr w:rsidR="00DC1623" w14:paraId="669448EC" w14:textId="77777777" w:rsidTr="00DC1623">
        <w:tc>
          <w:tcPr>
            <w:tcW w:w="4955" w:type="dxa"/>
          </w:tcPr>
          <w:p w14:paraId="05784FCA" w14:textId="09878D24" w:rsidR="00DC1623" w:rsidRPr="00DC1623" w:rsidRDefault="00DC1623" w:rsidP="00DC1623">
            <w:pPr>
              <w:jc w:val="center"/>
              <w:rPr>
                <w:rFonts w:eastAsia="Times New Roman" w:cs="Times New Roman"/>
                <w:sz w:val="24"/>
                <w:szCs w:val="24"/>
                <w:lang w:eastAsia="ru-RU"/>
              </w:rPr>
            </w:pPr>
            <w:r w:rsidRPr="00DC1623">
              <w:rPr>
                <w:rFonts w:eastAsia="Times New Roman" w:cs="Times New Roman"/>
                <w:sz w:val="24"/>
                <w:szCs w:val="24"/>
                <w:lang w:eastAsia="ru-RU"/>
              </w:rPr>
              <w:t>Наименование продукта</w:t>
            </w:r>
          </w:p>
        </w:tc>
        <w:tc>
          <w:tcPr>
            <w:tcW w:w="2837" w:type="dxa"/>
            <w:vAlign w:val="center"/>
          </w:tcPr>
          <w:p w14:paraId="73999920" w14:textId="22C6924E" w:rsidR="00DC1623" w:rsidRPr="00DC1623" w:rsidRDefault="00DC1623" w:rsidP="00DC1623">
            <w:pPr>
              <w:jc w:val="center"/>
              <w:rPr>
                <w:rFonts w:eastAsia="Times New Roman" w:cs="Times New Roman"/>
                <w:sz w:val="24"/>
                <w:szCs w:val="24"/>
                <w:lang w:eastAsia="ru-RU"/>
              </w:rPr>
            </w:pPr>
            <w:r w:rsidRPr="00DC1623">
              <w:rPr>
                <w:rFonts w:eastAsia="Times New Roman" w:cs="Times New Roman"/>
                <w:sz w:val="24"/>
                <w:szCs w:val="24"/>
                <w:lang w:eastAsia="ru-RU"/>
              </w:rPr>
              <w:t>Количество в сутки</w:t>
            </w:r>
          </w:p>
        </w:tc>
      </w:tr>
      <w:tr w:rsidR="00DC1623" w14:paraId="655CCF0E" w14:textId="77777777" w:rsidTr="00DC1623">
        <w:tc>
          <w:tcPr>
            <w:tcW w:w="4955" w:type="dxa"/>
            <w:vAlign w:val="center"/>
          </w:tcPr>
          <w:p w14:paraId="61BE7FF1" w14:textId="23E13193"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Фрукты (зеленые яблоки, груши) мытые кипяченой водой</w:t>
            </w:r>
          </w:p>
        </w:tc>
        <w:tc>
          <w:tcPr>
            <w:tcW w:w="2837" w:type="dxa"/>
          </w:tcPr>
          <w:p w14:paraId="643F2434" w14:textId="1FDF7214" w:rsidR="00DC1623" w:rsidRPr="00DC1623" w:rsidRDefault="00DC1623" w:rsidP="00DC1623">
            <w:pPr>
              <w:jc w:val="center"/>
              <w:rPr>
                <w:rFonts w:eastAsia="Times New Roman" w:cs="Times New Roman"/>
                <w:sz w:val="24"/>
                <w:szCs w:val="24"/>
                <w:lang w:eastAsia="ru-RU"/>
              </w:rPr>
            </w:pPr>
            <w:r w:rsidRPr="00DC1623">
              <w:rPr>
                <w:sz w:val="24"/>
                <w:szCs w:val="24"/>
              </w:rPr>
              <w:t>не более</w:t>
            </w:r>
            <w:r w:rsidR="00D958EA">
              <w:rPr>
                <w:sz w:val="24"/>
                <w:szCs w:val="24"/>
              </w:rPr>
              <w:t xml:space="preserve"> </w:t>
            </w:r>
            <w:r w:rsidRPr="00DC1623">
              <w:rPr>
                <w:sz w:val="24"/>
                <w:szCs w:val="24"/>
              </w:rPr>
              <w:t>0,5 кг.</w:t>
            </w:r>
          </w:p>
        </w:tc>
      </w:tr>
      <w:tr w:rsidR="00DC1623" w14:paraId="1E454BAE" w14:textId="77777777" w:rsidTr="00DC1623">
        <w:tc>
          <w:tcPr>
            <w:tcW w:w="4955" w:type="dxa"/>
            <w:vAlign w:val="center"/>
          </w:tcPr>
          <w:p w14:paraId="34804911" w14:textId="1137A315"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Свежие овощи мытые кипяченой водой</w:t>
            </w:r>
          </w:p>
        </w:tc>
        <w:tc>
          <w:tcPr>
            <w:tcW w:w="2837" w:type="dxa"/>
          </w:tcPr>
          <w:p w14:paraId="387FEA1E" w14:textId="5F112537" w:rsidR="00DC1623" w:rsidRPr="00DC1623" w:rsidRDefault="00DC1623" w:rsidP="00DC1623">
            <w:pPr>
              <w:jc w:val="center"/>
              <w:rPr>
                <w:rFonts w:eastAsia="Times New Roman" w:cs="Times New Roman"/>
                <w:sz w:val="24"/>
                <w:szCs w:val="24"/>
                <w:lang w:eastAsia="ru-RU"/>
              </w:rPr>
            </w:pPr>
            <w:r w:rsidRPr="00DC1623">
              <w:rPr>
                <w:sz w:val="24"/>
                <w:szCs w:val="24"/>
              </w:rPr>
              <w:t>0,5 кг.</w:t>
            </w:r>
          </w:p>
        </w:tc>
      </w:tr>
      <w:tr w:rsidR="00DC1623" w14:paraId="2B47B089" w14:textId="77777777" w:rsidTr="00DC1623">
        <w:tc>
          <w:tcPr>
            <w:tcW w:w="4955" w:type="dxa"/>
            <w:vAlign w:val="center"/>
          </w:tcPr>
          <w:p w14:paraId="63751053" w14:textId="1E780578"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Сок в фабричной упаковке</w:t>
            </w:r>
          </w:p>
        </w:tc>
        <w:tc>
          <w:tcPr>
            <w:tcW w:w="2837" w:type="dxa"/>
          </w:tcPr>
          <w:p w14:paraId="1D00303F" w14:textId="2FCD8586" w:rsidR="00DC1623" w:rsidRPr="00DC1623" w:rsidRDefault="00DC1623" w:rsidP="00DC1623">
            <w:pPr>
              <w:jc w:val="center"/>
              <w:rPr>
                <w:rFonts w:eastAsia="Times New Roman" w:cs="Times New Roman"/>
                <w:sz w:val="24"/>
                <w:szCs w:val="24"/>
                <w:lang w:eastAsia="ru-RU"/>
              </w:rPr>
            </w:pPr>
            <w:r w:rsidRPr="00DC1623">
              <w:rPr>
                <w:sz w:val="24"/>
                <w:szCs w:val="24"/>
              </w:rPr>
              <w:t>не более 0,5 литра</w:t>
            </w:r>
          </w:p>
        </w:tc>
      </w:tr>
      <w:tr w:rsidR="00DC1623" w14:paraId="173895BC" w14:textId="77777777" w:rsidTr="00DC1623">
        <w:tc>
          <w:tcPr>
            <w:tcW w:w="4955" w:type="dxa"/>
            <w:vAlign w:val="center"/>
          </w:tcPr>
          <w:p w14:paraId="784C54D4" w14:textId="7D767FD7"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Минеральная вода в фабричной упаковке</w:t>
            </w:r>
          </w:p>
        </w:tc>
        <w:tc>
          <w:tcPr>
            <w:tcW w:w="2837" w:type="dxa"/>
          </w:tcPr>
          <w:p w14:paraId="235F39C9" w14:textId="7A8837A6" w:rsidR="00DC1623" w:rsidRPr="00DC1623" w:rsidRDefault="00DC1623" w:rsidP="00DC1623">
            <w:pPr>
              <w:jc w:val="center"/>
              <w:rPr>
                <w:rFonts w:eastAsia="Times New Roman" w:cs="Times New Roman"/>
                <w:sz w:val="24"/>
                <w:szCs w:val="24"/>
                <w:lang w:eastAsia="ru-RU"/>
              </w:rPr>
            </w:pPr>
            <w:r w:rsidRPr="00DC1623">
              <w:rPr>
                <w:sz w:val="24"/>
                <w:szCs w:val="24"/>
              </w:rPr>
              <w:t>не более 1 литра</w:t>
            </w:r>
          </w:p>
        </w:tc>
      </w:tr>
      <w:tr w:rsidR="00DC1623" w14:paraId="08739FAF" w14:textId="77777777" w:rsidTr="00DC1623">
        <w:tc>
          <w:tcPr>
            <w:tcW w:w="4955" w:type="dxa"/>
            <w:vAlign w:val="center"/>
          </w:tcPr>
          <w:p w14:paraId="70D50C3C" w14:textId="46136499"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Фруктовые конфеты</w:t>
            </w:r>
          </w:p>
        </w:tc>
        <w:tc>
          <w:tcPr>
            <w:tcW w:w="2837" w:type="dxa"/>
          </w:tcPr>
          <w:p w14:paraId="384349D1" w14:textId="56CBD091" w:rsidR="00DC1623" w:rsidRPr="00DC1623" w:rsidRDefault="00DC1623" w:rsidP="00DC1623">
            <w:pPr>
              <w:jc w:val="center"/>
              <w:rPr>
                <w:rFonts w:eastAsia="Times New Roman" w:cs="Times New Roman"/>
                <w:sz w:val="24"/>
                <w:szCs w:val="24"/>
                <w:lang w:eastAsia="ru-RU"/>
              </w:rPr>
            </w:pPr>
            <w:r w:rsidRPr="00DC1623">
              <w:rPr>
                <w:sz w:val="24"/>
                <w:szCs w:val="24"/>
              </w:rPr>
              <w:t>не более 0,2 кг</w:t>
            </w:r>
          </w:p>
        </w:tc>
      </w:tr>
      <w:tr w:rsidR="00DC1623" w14:paraId="541D6132" w14:textId="77777777" w:rsidTr="00DC1623">
        <w:tc>
          <w:tcPr>
            <w:tcW w:w="4955" w:type="dxa"/>
            <w:vAlign w:val="center"/>
          </w:tcPr>
          <w:p w14:paraId="56C1BE5C" w14:textId="71072768"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Зефир, пастила, мармелад</w:t>
            </w:r>
          </w:p>
        </w:tc>
        <w:tc>
          <w:tcPr>
            <w:tcW w:w="2837" w:type="dxa"/>
          </w:tcPr>
          <w:p w14:paraId="61B0BBB1" w14:textId="640D2EDA" w:rsidR="00DC1623" w:rsidRPr="00DC1623" w:rsidRDefault="00DC1623" w:rsidP="00DC1623">
            <w:pPr>
              <w:jc w:val="center"/>
              <w:rPr>
                <w:rFonts w:eastAsia="Times New Roman" w:cs="Times New Roman"/>
                <w:sz w:val="24"/>
                <w:szCs w:val="24"/>
                <w:lang w:eastAsia="ru-RU"/>
              </w:rPr>
            </w:pPr>
            <w:r w:rsidRPr="00DC1623">
              <w:rPr>
                <w:sz w:val="24"/>
                <w:szCs w:val="24"/>
              </w:rPr>
              <w:t>не более 0,2 кг</w:t>
            </w:r>
          </w:p>
        </w:tc>
      </w:tr>
      <w:tr w:rsidR="00DC1623" w14:paraId="6617682B" w14:textId="77777777" w:rsidTr="00DC1623">
        <w:tc>
          <w:tcPr>
            <w:tcW w:w="4955" w:type="dxa"/>
            <w:vAlign w:val="center"/>
          </w:tcPr>
          <w:p w14:paraId="0626AA96" w14:textId="3A7FBB37"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Печенье (галетное, сухое)</w:t>
            </w:r>
          </w:p>
        </w:tc>
        <w:tc>
          <w:tcPr>
            <w:tcW w:w="2837" w:type="dxa"/>
          </w:tcPr>
          <w:p w14:paraId="146AF3CB" w14:textId="68CB5BC7" w:rsidR="00DC1623" w:rsidRPr="00DC1623" w:rsidRDefault="00DC1623" w:rsidP="00DC1623">
            <w:pPr>
              <w:jc w:val="center"/>
              <w:rPr>
                <w:rFonts w:eastAsia="Times New Roman" w:cs="Times New Roman"/>
                <w:sz w:val="24"/>
                <w:szCs w:val="24"/>
                <w:lang w:eastAsia="ru-RU"/>
              </w:rPr>
            </w:pPr>
            <w:r w:rsidRPr="00DC1623">
              <w:rPr>
                <w:sz w:val="24"/>
                <w:szCs w:val="24"/>
              </w:rPr>
              <w:t>1 упаковка</w:t>
            </w:r>
          </w:p>
        </w:tc>
      </w:tr>
      <w:tr w:rsidR="00DC1623" w14:paraId="5F39E7FC" w14:textId="77777777" w:rsidTr="00DC1623">
        <w:tc>
          <w:tcPr>
            <w:tcW w:w="4955" w:type="dxa"/>
            <w:vAlign w:val="center"/>
          </w:tcPr>
          <w:p w14:paraId="2B042705" w14:textId="513DFF53"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 xml:space="preserve">Кефир, </w:t>
            </w:r>
            <w:proofErr w:type="spellStart"/>
            <w:r w:rsidRPr="00DC1623">
              <w:rPr>
                <w:rFonts w:eastAsia="Times New Roman" w:cs="Times New Roman"/>
                <w:sz w:val="24"/>
                <w:szCs w:val="24"/>
                <w:lang w:eastAsia="ru-RU"/>
              </w:rPr>
              <w:t>био</w:t>
            </w:r>
            <w:proofErr w:type="spellEnd"/>
            <w:r w:rsidRPr="00DC1623">
              <w:rPr>
                <w:rFonts w:eastAsia="Times New Roman" w:cs="Times New Roman"/>
                <w:sz w:val="24"/>
                <w:szCs w:val="24"/>
                <w:lang w:eastAsia="ru-RU"/>
              </w:rPr>
              <w:t>-йогурт в фабричной упаковке</w:t>
            </w:r>
          </w:p>
        </w:tc>
        <w:tc>
          <w:tcPr>
            <w:tcW w:w="2837" w:type="dxa"/>
          </w:tcPr>
          <w:p w14:paraId="5959A5C9" w14:textId="5C8CC16D" w:rsidR="00DC1623" w:rsidRPr="00DC1623" w:rsidRDefault="00DC1623" w:rsidP="00DC1623">
            <w:pPr>
              <w:jc w:val="center"/>
              <w:rPr>
                <w:rFonts w:eastAsia="Times New Roman" w:cs="Times New Roman"/>
                <w:sz w:val="24"/>
                <w:szCs w:val="24"/>
                <w:lang w:eastAsia="ru-RU"/>
              </w:rPr>
            </w:pPr>
            <w:r w:rsidRPr="00DC1623">
              <w:rPr>
                <w:sz w:val="24"/>
                <w:szCs w:val="24"/>
              </w:rPr>
              <w:t>не более 0,5 литра</w:t>
            </w:r>
          </w:p>
        </w:tc>
      </w:tr>
      <w:tr w:rsidR="00DC1623" w14:paraId="2EE2D7D4" w14:textId="77777777" w:rsidTr="00DC1623">
        <w:tc>
          <w:tcPr>
            <w:tcW w:w="4955" w:type="dxa"/>
            <w:vAlign w:val="center"/>
          </w:tcPr>
          <w:p w14:paraId="4B8591D4" w14:textId="527904E5"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Сыр, не жирный, твердый</w:t>
            </w:r>
          </w:p>
        </w:tc>
        <w:tc>
          <w:tcPr>
            <w:tcW w:w="2837" w:type="dxa"/>
          </w:tcPr>
          <w:p w14:paraId="5E383F57" w14:textId="1EE54E2A" w:rsidR="00DC1623" w:rsidRPr="00DC1623" w:rsidRDefault="00DC1623" w:rsidP="00DC1623">
            <w:pPr>
              <w:jc w:val="center"/>
              <w:rPr>
                <w:rFonts w:eastAsia="Times New Roman" w:cs="Times New Roman"/>
                <w:sz w:val="24"/>
                <w:szCs w:val="24"/>
                <w:lang w:eastAsia="ru-RU"/>
              </w:rPr>
            </w:pPr>
            <w:r w:rsidRPr="00DC1623">
              <w:rPr>
                <w:sz w:val="24"/>
                <w:szCs w:val="24"/>
              </w:rPr>
              <w:t>0,1 кг</w:t>
            </w:r>
          </w:p>
        </w:tc>
      </w:tr>
      <w:tr w:rsidR="00DC1623" w14:paraId="50C2DADE" w14:textId="77777777" w:rsidTr="00DC1623">
        <w:tc>
          <w:tcPr>
            <w:tcW w:w="4955" w:type="dxa"/>
            <w:vAlign w:val="center"/>
          </w:tcPr>
          <w:p w14:paraId="4F7EB715" w14:textId="07BD94B2"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Булочки (не сдобные)</w:t>
            </w:r>
          </w:p>
        </w:tc>
        <w:tc>
          <w:tcPr>
            <w:tcW w:w="2837" w:type="dxa"/>
          </w:tcPr>
          <w:p w14:paraId="4B427D04" w14:textId="5DF45362" w:rsidR="00DC1623" w:rsidRPr="00DC1623" w:rsidRDefault="00DC1623" w:rsidP="00DC1623">
            <w:pPr>
              <w:jc w:val="center"/>
              <w:rPr>
                <w:rFonts w:eastAsia="Times New Roman" w:cs="Times New Roman"/>
                <w:sz w:val="24"/>
                <w:szCs w:val="24"/>
                <w:lang w:eastAsia="ru-RU"/>
              </w:rPr>
            </w:pPr>
            <w:r w:rsidRPr="00DC1623">
              <w:rPr>
                <w:sz w:val="24"/>
                <w:szCs w:val="24"/>
              </w:rPr>
              <w:t>2 шт.</w:t>
            </w:r>
          </w:p>
        </w:tc>
      </w:tr>
      <w:tr w:rsidR="00DC1623" w14:paraId="7D3D2D36" w14:textId="77777777" w:rsidTr="00DC1623">
        <w:tc>
          <w:tcPr>
            <w:tcW w:w="4955" w:type="dxa"/>
            <w:vAlign w:val="center"/>
          </w:tcPr>
          <w:p w14:paraId="5E535D60" w14:textId="0EFE196E"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Чай в пакетиках</w:t>
            </w:r>
          </w:p>
        </w:tc>
        <w:tc>
          <w:tcPr>
            <w:tcW w:w="2837" w:type="dxa"/>
          </w:tcPr>
          <w:p w14:paraId="3F3206D7" w14:textId="012FC44D" w:rsidR="00DC1623" w:rsidRPr="00DC1623" w:rsidRDefault="00DC1623" w:rsidP="00DC1623">
            <w:pPr>
              <w:jc w:val="center"/>
              <w:rPr>
                <w:rFonts w:eastAsia="Times New Roman" w:cs="Times New Roman"/>
                <w:sz w:val="24"/>
                <w:szCs w:val="24"/>
                <w:lang w:eastAsia="ru-RU"/>
              </w:rPr>
            </w:pPr>
            <w:r w:rsidRPr="00DC1623">
              <w:rPr>
                <w:sz w:val="24"/>
                <w:szCs w:val="24"/>
              </w:rPr>
              <w:t>1 упаковка</w:t>
            </w:r>
          </w:p>
        </w:tc>
      </w:tr>
      <w:tr w:rsidR="00DC1623" w14:paraId="764438A2" w14:textId="77777777" w:rsidTr="00DC1623">
        <w:tc>
          <w:tcPr>
            <w:tcW w:w="4955" w:type="dxa"/>
            <w:vAlign w:val="center"/>
          </w:tcPr>
          <w:p w14:paraId="2EFC58EB" w14:textId="45223D3E" w:rsidR="00DC1623" w:rsidRPr="00DC1623" w:rsidRDefault="00DC1623" w:rsidP="00DC1623">
            <w:pPr>
              <w:jc w:val="both"/>
              <w:rPr>
                <w:rFonts w:eastAsia="Times New Roman" w:cs="Times New Roman"/>
                <w:sz w:val="24"/>
                <w:szCs w:val="24"/>
                <w:lang w:eastAsia="ru-RU"/>
              </w:rPr>
            </w:pPr>
            <w:r w:rsidRPr="00DC1623">
              <w:rPr>
                <w:rFonts w:eastAsia="Times New Roman" w:cs="Times New Roman"/>
                <w:sz w:val="24"/>
                <w:szCs w:val="24"/>
                <w:lang w:eastAsia="ru-RU"/>
              </w:rPr>
              <w:t>Сахар</w:t>
            </w:r>
          </w:p>
        </w:tc>
        <w:tc>
          <w:tcPr>
            <w:tcW w:w="2837" w:type="dxa"/>
          </w:tcPr>
          <w:p w14:paraId="21EC0338" w14:textId="208A6E74" w:rsidR="00DC1623" w:rsidRPr="00DC1623" w:rsidRDefault="00DC1623" w:rsidP="00DC1623">
            <w:pPr>
              <w:jc w:val="center"/>
              <w:rPr>
                <w:rFonts w:eastAsia="Times New Roman" w:cs="Times New Roman"/>
                <w:sz w:val="24"/>
                <w:szCs w:val="24"/>
                <w:lang w:eastAsia="ru-RU"/>
              </w:rPr>
            </w:pPr>
            <w:r w:rsidRPr="00DC1623">
              <w:rPr>
                <w:sz w:val="24"/>
                <w:szCs w:val="24"/>
              </w:rPr>
              <w:t>0,1 кг</w:t>
            </w:r>
          </w:p>
        </w:tc>
      </w:tr>
    </w:tbl>
    <w:p w14:paraId="035AD742" w14:textId="2ACC675E" w:rsidR="005E09E2" w:rsidRPr="00D72C5D" w:rsidRDefault="005E09E2" w:rsidP="00DC162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С учетом характера заболевания для пациента могут быть предусмотрены ограничения в питании, поэтому все вопросы диеты необходимо согласовать с лечащим врачом.</w:t>
      </w:r>
    </w:p>
    <w:p w14:paraId="486CC951" w14:textId="77777777" w:rsidR="00DC1623" w:rsidRDefault="00DC1623" w:rsidP="00DC1623">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5.5. </w:t>
      </w:r>
      <w:r w:rsidR="005E09E2" w:rsidRPr="00D72C5D">
        <w:rPr>
          <w:rFonts w:eastAsia="Times New Roman" w:cs="Times New Roman"/>
          <w:sz w:val="24"/>
          <w:szCs w:val="24"/>
          <w:lang w:eastAsia="ru-RU"/>
        </w:rPr>
        <w:t>Ежедневно дежурная медицинская сестра отделения проверяет соблюдение правил и сроков годности (хранения) пищевых продуктов, хранящихся в холодильниках отделения и тумбочках пациентов.</w:t>
      </w:r>
    </w:p>
    <w:p w14:paraId="6AD8E625" w14:textId="7E961215" w:rsidR="005E09E2" w:rsidRPr="00D72C5D" w:rsidRDefault="00DC1623" w:rsidP="00DC1623">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5.6. </w:t>
      </w:r>
      <w:r w:rsidR="005E09E2" w:rsidRPr="00D72C5D">
        <w:rPr>
          <w:rFonts w:eastAsia="Times New Roman" w:cs="Times New Roman"/>
          <w:sz w:val="24"/>
          <w:szCs w:val="24"/>
          <w:lang w:eastAsia="ru-RU"/>
        </w:rPr>
        <w:t>Пищевые продукты с истекшим сроком годности (хранения), хранящиеся без упаковок, без указания фамилии пациента, а также имеющие признаки порчи изымаются в пищевые отходы</w:t>
      </w:r>
      <w:r>
        <w:rPr>
          <w:rFonts w:eastAsia="Times New Roman" w:cs="Times New Roman"/>
          <w:sz w:val="24"/>
          <w:szCs w:val="24"/>
          <w:lang w:eastAsia="ru-RU"/>
        </w:rPr>
        <w:t>.</w:t>
      </w:r>
    </w:p>
    <w:p w14:paraId="1E01FFF2" w14:textId="5394DDAC" w:rsidR="005E09E2" w:rsidRPr="00D72C5D" w:rsidRDefault="007D258A" w:rsidP="007D258A">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 xml:space="preserve">5.7. </w:t>
      </w:r>
      <w:r w:rsidR="005E09E2" w:rsidRPr="00D72C5D">
        <w:rPr>
          <w:rFonts w:eastAsia="Times New Roman" w:cs="Times New Roman"/>
          <w:sz w:val="24"/>
          <w:szCs w:val="24"/>
          <w:lang w:eastAsia="ru-RU"/>
        </w:rPr>
        <w:t>В целях предупреждения возникновения инфекционных заболеваний и пищевых отравлений среди пациентов, связанных с употреблением недоброкачественной пищи</w:t>
      </w:r>
      <w:r w:rsidRPr="007D258A">
        <w:rPr>
          <w:rFonts w:eastAsia="Times New Roman" w:cs="Times New Roman"/>
          <w:b/>
          <w:bCs/>
          <w:sz w:val="24"/>
          <w:szCs w:val="24"/>
          <w:lang w:eastAsia="ru-RU"/>
        </w:rPr>
        <w:t xml:space="preserve"> </w:t>
      </w:r>
      <w:r>
        <w:rPr>
          <w:rFonts w:eastAsia="Times New Roman" w:cs="Times New Roman"/>
          <w:b/>
          <w:bCs/>
          <w:sz w:val="24"/>
          <w:szCs w:val="24"/>
          <w:lang w:eastAsia="ru-RU"/>
        </w:rPr>
        <w:t>з</w:t>
      </w:r>
      <w:r w:rsidRPr="00D72C5D">
        <w:rPr>
          <w:rFonts w:eastAsia="Times New Roman" w:cs="Times New Roman"/>
          <w:b/>
          <w:bCs/>
          <w:sz w:val="24"/>
          <w:szCs w:val="24"/>
          <w:lang w:eastAsia="ru-RU"/>
        </w:rPr>
        <w:t>апрещены для передач</w:t>
      </w:r>
      <w:r w:rsidR="005E09E2" w:rsidRPr="00D72C5D">
        <w:rPr>
          <w:rFonts w:eastAsia="Times New Roman" w:cs="Times New Roman"/>
          <w:sz w:val="24"/>
          <w:szCs w:val="24"/>
          <w:lang w:eastAsia="ru-RU"/>
        </w:rPr>
        <w:t>:</w:t>
      </w:r>
    </w:p>
    <w:p w14:paraId="0D2C9FEE" w14:textId="77777777"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продукты питания, для которых необходима тепловая обработка;</w:t>
      </w:r>
    </w:p>
    <w:p w14:paraId="04002E47" w14:textId="77777777"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пищевые продукты с истекшими сроками годности;</w:t>
      </w:r>
    </w:p>
    <w:p w14:paraId="15FC11D8" w14:textId="77777777"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колбасные изделия;</w:t>
      </w:r>
    </w:p>
    <w:p w14:paraId="024539DA" w14:textId="77777777"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консервы (рыбные, мясные, овощные);</w:t>
      </w:r>
    </w:p>
    <w:p w14:paraId="34C92462" w14:textId="6B89AC71"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молочные и кисломолочные продукты без фабричной упаковки</w:t>
      </w:r>
      <w:r w:rsidR="007D258A">
        <w:rPr>
          <w:rFonts w:eastAsia="Times New Roman" w:cs="Times New Roman"/>
          <w:sz w:val="24"/>
          <w:szCs w:val="24"/>
          <w:lang w:eastAsia="ru-RU"/>
        </w:rPr>
        <w:t>;</w:t>
      </w:r>
    </w:p>
    <w:p w14:paraId="23858252" w14:textId="1BA94D0F"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соленые и маринованные овощи</w:t>
      </w:r>
      <w:r w:rsidR="007D258A">
        <w:rPr>
          <w:rFonts w:eastAsia="Times New Roman" w:cs="Times New Roman"/>
          <w:sz w:val="24"/>
          <w:szCs w:val="24"/>
          <w:lang w:eastAsia="ru-RU"/>
        </w:rPr>
        <w:t>;</w:t>
      </w:r>
    </w:p>
    <w:p w14:paraId="53E54F8A" w14:textId="77777777"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студни, зельцы, окрошка, заливные блюда (мясные и рыбные);</w:t>
      </w:r>
    </w:p>
    <w:p w14:paraId="1F29537A" w14:textId="77777777"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кремы, кондитерские изделия с кремом;</w:t>
      </w:r>
    </w:p>
    <w:p w14:paraId="0F7429D8" w14:textId="53AF0DF9"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изделия во фритюре, блинчики и беляши с мясом</w:t>
      </w:r>
      <w:r w:rsidR="007D258A">
        <w:rPr>
          <w:rFonts w:eastAsia="Times New Roman" w:cs="Times New Roman"/>
          <w:sz w:val="24"/>
          <w:szCs w:val="24"/>
          <w:lang w:eastAsia="ru-RU"/>
        </w:rPr>
        <w:t>;</w:t>
      </w:r>
    </w:p>
    <w:p w14:paraId="7675F19F" w14:textId="1138FC10"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паштеты</w:t>
      </w:r>
      <w:r w:rsidR="007D258A">
        <w:rPr>
          <w:rFonts w:eastAsia="Times New Roman" w:cs="Times New Roman"/>
          <w:sz w:val="24"/>
          <w:szCs w:val="24"/>
          <w:lang w:eastAsia="ru-RU"/>
        </w:rPr>
        <w:t>;</w:t>
      </w:r>
    </w:p>
    <w:p w14:paraId="25C35CC5" w14:textId="522AA8E2"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газированные напитки (кока-кола, фанта, др.)</w:t>
      </w:r>
      <w:r w:rsidR="007D258A">
        <w:rPr>
          <w:rFonts w:eastAsia="Times New Roman" w:cs="Times New Roman"/>
          <w:sz w:val="24"/>
          <w:szCs w:val="24"/>
          <w:lang w:eastAsia="ru-RU"/>
        </w:rPr>
        <w:t>;</w:t>
      </w:r>
    </w:p>
    <w:p w14:paraId="52CABCB8" w14:textId="499DD359"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семечки</w:t>
      </w:r>
      <w:r w:rsidR="007D258A">
        <w:rPr>
          <w:rFonts w:eastAsia="Times New Roman" w:cs="Times New Roman"/>
          <w:sz w:val="24"/>
          <w:szCs w:val="24"/>
          <w:lang w:eastAsia="ru-RU"/>
        </w:rPr>
        <w:t>;</w:t>
      </w:r>
    </w:p>
    <w:p w14:paraId="46B6BFCD" w14:textId="46C1D0BA"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салаты (рыбные, мясные, овощные)</w:t>
      </w:r>
      <w:r w:rsidR="007D258A">
        <w:rPr>
          <w:rFonts w:eastAsia="Times New Roman" w:cs="Times New Roman"/>
          <w:sz w:val="24"/>
          <w:szCs w:val="24"/>
          <w:lang w:eastAsia="ru-RU"/>
        </w:rPr>
        <w:t>;</w:t>
      </w:r>
    </w:p>
    <w:p w14:paraId="6BE8F6F5" w14:textId="14714FC8" w:rsidR="005E09E2"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алкогольная продукция, табачные изделия</w:t>
      </w:r>
      <w:r w:rsidR="007D258A">
        <w:rPr>
          <w:rFonts w:eastAsia="Times New Roman" w:cs="Times New Roman"/>
          <w:sz w:val="24"/>
          <w:szCs w:val="24"/>
          <w:lang w:eastAsia="ru-RU"/>
        </w:rPr>
        <w:t>.</w:t>
      </w:r>
    </w:p>
    <w:p w14:paraId="4BEF3112" w14:textId="6E5170C9" w:rsidR="007D258A" w:rsidRPr="00D72C5D" w:rsidRDefault="007D258A" w:rsidP="007D258A">
      <w:pPr>
        <w:spacing w:after="0"/>
        <w:ind w:left="720"/>
        <w:jc w:val="both"/>
        <w:rPr>
          <w:rFonts w:eastAsia="Times New Roman" w:cs="Times New Roman"/>
          <w:sz w:val="24"/>
          <w:szCs w:val="24"/>
          <w:lang w:eastAsia="ru-RU"/>
        </w:rPr>
      </w:pPr>
      <w:r>
        <w:rPr>
          <w:rFonts w:eastAsia="Times New Roman" w:cs="Times New Roman"/>
          <w:sz w:val="24"/>
          <w:szCs w:val="24"/>
          <w:lang w:eastAsia="ru-RU"/>
        </w:rPr>
        <w:t xml:space="preserve">Так же </w:t>
      </w:r>
      <w:r w:rsidRPr="007D258A">
        <w:rPr>
          <w:rFonts w:eastAsia="Times New Roman" w:cs="Times New Roman"/>
          <w:b/>
          <w:bCs/>
          <w:sz w:val="24"/>
          <w:szCs w:val="24"/>
          <w:lang w:eastAsia="ru-RU"/>
        </w:rPr>
        <w:t>запрещается передавать</w:t>
      </w:r>
      <w:r>
        <w:rPr>
          <w:rFonts w:eastAsia="Times New Roman" w:cs="Times New Roman"/>
          <w:sz w:val="24"/>
          <w:szCs w:val="24"/>
          <w:lang w:eastAsia="ru-RU"/>
        </w:rPr>
        <w:t xml:space="preserve"> следующие предметы:</w:t>
      </w:r>
    </w:p>
    <w:p w14:paraId="63570CE3" w14:textId="7D5C60ED"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острые предметы</w:t>
      </w:r>
      <w:r w:rsidR="007D258A">
        <w:rPr>
          <w:rFonts w:eastAsia="Times New Roman" w:cs="Times New Roman"/>
          <w:sz w:val="24"/>
          <w:szCs w:val="24"/>
          <w:lang w:eastAsia="ru-RU"/>
        </w:rPr>
        <w:t>:</w:t>
      </w:r>
      <w:r w:rsidRPr="00D72C5D">
        <w:rPr>
          <w:rFonts w:eastAsia="Times New Roman" w:cs="Times New Roman"/>
          <w:sz w:val="24"/>
          <w:szCs w:val="24"/>
          <w:lang w:eastAsia="ru-RU"/>
        </w:rPr>
        <w:t xml:space="preserve"> ножи, ножницы, иглы, спицы, вилки</w:t>
      </w:r>
      <w:r w:rsidR="007D258A">
        <w:rPr>
          <w:rFonts w:eastAsia="Times New Roman" w:cs="Times New Roman"/>
          <w:sz w:val="24"/>
          <w:szCs w:val="24"/>
          <w:lang w:eastAsia="ru-RU"/>
        </w:rPr>
        <w:t xml:space="preserve"> и т.п.</w:t>
      </w:r>
      <w:r w:rsidRPr="00D72C5D">
        <w:rPr>
          <w:rFonts w:eastAsia="Times New Roman" w:cs="Times New Roman"/>
          <w:sz w:val="24"/>
          <w:szCs w:val="24"/>
          <w:lang w:eastAsia="ru-RU"/>
        </w:rPr>
        <w:t>;</w:t>
      </w:r>
    </w:p>
    <w:p w14:paraId="1D965249" w14:textId="6FCBCEE3" w:rsidR="005E09E2" w:rsidRPr="00D72C5D"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электронагревательные приборы, кипятильники</w:t>
      </w:r>
      <w:r w:rsidR="007D258A">
        <w:rPr>
          <w:rFonts w:eastAsia="Times New Roman" w:cs="Times New Roman"/>
          <w:sz w:val="24"/>
          <w:szCs w:val="24"/>
          <w:lang w:eastAsia="ru-RU"/>
        </w:rPr>
        <w:t>;</w:t>
      </w:r>
    </w:p>
    <w:p w14:paraId="2ADF6AA0" w14:textId="5025D076" w:rsidR="005E09E2" w:rsidRDefault="005E09E2" w:rsidP="007D258A">
      <w:pPr>
        <w:numPr>
          <w:ilvl w:val="0"/>
          <w:numId w:val="27"/>
        </w:numPr>
        <w:spacing w:after="0"/>
        <w:ind w:firstLine="273"/>
        <w:jc w:val="both"/>
        <w:rPr>
          <w:rFonts w:eastAsia="Times New Roman" w:cs="Times New Roman"/>
          <w:sz w:val="24"/>
          <w:szCs w:val="24"/>
          <w:lang w:eastAsia="ru-RU"/>
        </w:rPr>
      </w:pPr>
      <w:r w:rsidRPr="00D72C5D">
        <w:rPr>
          <w:rFonts w:eastAsia="Times New Roman" w:cs="Times New Roman"/>
          <w:sz w:val="24"/>
          <w:szCs w:val="24"/>
          <w:lang w:eastAsia="ru-RU"/>
        </w:rPr>
        <w:t>аудио</w:t>
      </w:r>
      <w:r w:rsidR="007D258A">
        <w:rPr>
          <w:rFonts w:eastAsia="Times New Roman" w:cs="Times New Roman"/>
          <w:sz w:val="24"/>
          <w:szCs w:val="24"/>
          <w:lang w:eastAsia="ru-RU"/>
        </w:rPr>
        <w:t>-</w:t>
      </w:r>
      <w:r w:rsidRPr="00D72C5D">
        <w:rPr>
          <w:rFonts w:eastAsia="Times New Roman" w:cs="Times New Roman"/>
          <w:sz w:val="24"/>
          <w:szCs w:val="24"/>
          <w:lang w:eastAsia="ru-RU"/>
        </w:rPr>
        <w:t xml:space="preserve"> </w:t>
      </w:r>
      <w:r w:rsidR="007D258A">
        <w:rPr>
          <w:rFonts w:eastAsia="Times New Roman" w:cs="Times New Roman"/>
          <w:sz w:val="24"/>
          <w:szCs w:val="24"/>
          <w:lang w:eastAsia="ru-RU"/>
        </w:rPr>
        <w:t>и</w:t>
      </w:r>
      <w:r w:rsidRPr="00D72C5D">
        <w:rPr>
          <w:rFonts w:eastAsia="Times New Roman" w:cs="Times New Roman"/>
          <w:sz w:val="24"/>
          <w:szCs w:val="24"/>
          <w:lang w:eastAsia="ru-RU"/>
        </w:rPr>
        <w:t xml:space="preserve"> видео</w:t>
      </w:r>
      <w:r w:rsidR="007D258A">
        <w:rPr>
          <w:rFonts w:eastAsia="Times New Roman" w:cs="Times New Roman"/>
          <w:sz w:val="24"/>
          <w:szCs w:val="24"/>
          <w:lang w:eastAsia="ru-RU"/>
        </w:rPr>
        <w:t xml:space="preserve">- </w:t>
      </w:r>
      <w:r w:rsidRPr="00D72C5D">
        <w:rPr>
          <w:rFonts w:eastAsia="Times New Roman" w:cs="Times New Roman"/>
          <w:sz w:val="24"/>
          <w:szCs w:val="24"/>
          <w:lang w:eastAsia="ru-RU"/>
        </w:rPr>
        <w:t>аппаратур</w:t>
      </w:r>
      <w:r w:rsidR="007D258A">
        <w:rPr>
          <w:rFonts w:eastAsia="Times New Roman" w:cs="Times New Roman"/>
          <w:sz w:val="24"/>
          <w:szCs w:val="24"/>
          <w:lang w:eastAsia="ru-RU"/>
        </w:rPr>
        <w:t>у.</w:t>
      </w:r>
    </w:p>
    <w:p w14:paraId="1FE01053" w14:textId="77777777" w:rsidR="007D258A" w:rsidRPr="00D72C5D" w:rsidRDefault="007D258A" w:rsidP="007D258A">
      <w:pPr>
        <w:spacing w:after="0"/>
        <w:ind w:left="720"/>
        <w:jc w:val="both"/>
        <w:rPr>
          <w:rFonts w:eastAsia="Times New Roman" w:cs="Times New Roman"/>
          <w:sz w:val="24"/>
          <w:szCs w:val="24"/>
          <w:lang w:eastAsia="ru-RU"/>
        </w:rPr>
      </w:pPr>
    </w:p>
    <w:p w14:paraId="580A4721" w14:textId="0C320A2C" w:rsidR="005E09E2" w:rsidRDefault="005A6AB6" w:rsidP="005A6AB6">
      <w:pPr>
        <w:spacing w:after="0"/>
        <w:jc w:val="center"/>
        <w:rPr>
          <w:rFonts w:eastAsia="Times New Roman" w:cs="Times New Roman"/>
          <w:b/>
          <w:bCs/>
          <w:sz w:val="24"/>
          <w:szCs w:val="24"/>
          <w:lang w:eastAsia="ru-RU"/>
        </w:rPr>
      </w:pPr>
      <w:r w:rsidRPr="006354A2">
        <w:rPr>
          <w:rFonts w:eastAsia="Times New Roman" w:cs="Times New Roman"/>
          <w:b/>
          <w:bCs/>
          <w:sz w:val="24"/>
          <w:szCs w:val="24"/>
          <w:lang w:eastAsia="ru-RU"/>
        </w:rPr>
        <w:t>6</w:t>
      </w:r>
      <w:r w:rsidR="005E09E2" w:rsidRPr="006354A2">
        <w:rPr>
          <w:rFonts w:eastAsia="Times New Roman" w:cs="Times New Roman"/>
          <w:b/>
          <w:bCs/>
          <w:sz w:val="24"/>
          <w:szCs w:val="24"/>
          <w:lang w:eastAsia="ru-RU"/>
        </w:rPr>
        <w:t xml:space="preserve">. </w:t>
      </w:r>
      <w:r w:rsidRPr="006354A2">
        <w:rPr>
          <w:rFonts w:eastAsia="Times New Roman" w:cs="Times New Roman"/>
          <w:b/>
          <w:bCs/>
          <w:sz w:val="24"/>
          <w:szCs w:val="24"/>
          <w:lang w:eastAsia="ru-RU"/>
        </w:rPr>
        <w:t>Правила посещения пациента</w:t>
      </w:r>
    </w:p>
    <w:p w14:paraId="76BCEF7B" w14:textId="77777777" w:rsidR="005A6AB6" w:rsidRPr="00D72C5D" w:rsidRDefault="005A6AB6" w:rsidP="005A6AB6">
      <w:pPr>
        <w:spacing w:after="0"/>
        <w:jc w:val="center"/>
        <w:rPr>
          <w:rFonts w:eastAsia="Times New Roman" w:cs="Times New Roman"/>
          <w:sz w:val="24"/>
          <w:szCs w:val="24"/>
          <w:lang w:eastAsia="ru-RU"/>
        </w:rPr>
      </w:pPr>
    </w:p>
    <w:p w14:paraId="56FCFC8A" w14:textId="58614E63" w:rsidR="00AF4C24" w:rsidRPr="00AF4C24" w:rsidRDefault="00AF4C24" w:rsidP="00AF4C24">
      <w:pPr>
        <w:tabs>
          <w:tab w:val="num" w:pos="360"/>
        </w:tabs>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6.1. </w:t>
      </w:r>
      <w:r w:rsidRPr="00AF4C24">
        <w:rPr>
          <w:rFonts w:eastAsia="Times New Roman" w:cs="Times New Roman"/>
          <w:sz w:val="24"/>
          <w:szCs w:val="24"/>
          <w:lang w:eastAsia="ru-RU"/>
        </w:rPr>
        <w:t xml:space="preserve">Въезд личного автотранспорта на территорию учреждения запрещен, за исключением случаев самостоятельной доставки тяжелых больных для оказания экстренной медицинской помощи. </w:t>
      </w:r>
    </w:p>
    <w:p w14:paraId="42712EF2" w14:textId="1E593C38" w:rsidR="00AF4C24" w:rsidRPr="00AF4C24" w:rsidRDefault="00AF4C24" w:rsidP="00AF4C24">
      <w:pPr>
        <w:tabs>
          <w:tab w:val="num" w:pos="360"/>
        </w:tabs>
        <w:spacing w:after="0"/>
        <w:ind w:firstLine="567"/>
        <w:jc w:val="both"/>
        <w:rPr>
          <w:rFonts w:eastAsia="Times New Roman" w:cs="Times New Roman"/>
          <w:sz w:val="24"/>
          <w:szCs w:val="24"/>
          <w:lang w:eastAsia="ru-RU"/>
        </w:rPr>
      </w:pPr>
      <w:r>
        <w:rPr>
          <w:rFonts w:eastAsia="Times New Roman" w:cs="Times New Roman"/>
          <w:sz w:val="24"/>
          <w:szCs w:val="24"/>
          <w:lang w:eastAsia="ru-RU"/>
        </w:rPr>
        <w:t>6.2</w:t>
      </w:r>
      <w:r w:rsidRPr="006354A2">
        <w:rPr>
          <w:rFonts w:eastAsia="Times New Roman" w:cs="Times New Roman"/>
          <w:sz w:val="24"/>
          <w:szCs w:val="24"/>
          <w:lang w:eastAsia="ru-RU"/>
        </w:rPr>
        <w:t>. При необходимости транспортировки больного (по тяжести состояния) проезд транспорта на территорию в будние дни согласовывается с заведующим отделением, в выходные, праздничные дни и ночные часы – с дежурным врачом.</w:t>
      </w:r>
    </w:p>
    <w:p w14:paraId="0B22DA93" w14:textId="0F74BDCD" w:rsidR="00AF4C24" w:rsidRPr="00AF4C24" w:rsidRDefault="00331F35" w:rsidP="00331F35">
      <w:pPr>
        <w:tabs>
          <w:tab w:val="num" w:pos="360"/>
        </w:tabs>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6.3. </w:t>
      </w:r>
      <w:r w:rsidR="00AF4C24" w:rsidRPr="00AF4C24">
        <w:rPr>
          <w:rFonts w:eastAsia="Times New Roman" w:cs="Times New Roman"/>
          <w:sz w:val="24"/>
          <w:szCs w:val="24"/>
          <w:lang w:eastAsia="ru-RU"/>
        </w:rPr>
        <w:t>В соответствии с установленным санитарно-противоэпидемическим режимом в учреждении во избежание распространения инфекции среди населения, посещение пациентов в боксах и палатах запрещено.</w:t>
      </w:r>
    </w:p>
    <w:p w14:paraId="5327F904" w14:textId="3D9B21A0" w:rsidR="00AF4C24" w:rsidRPr="00AF4C24" w:rsidRDefault="00331F35" w:rsidP="00331F35">
      <w:pPr>
        <w:tabs>
          <w:tab w:val="num" w:pos="360"/>
        </w:tabs>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6.4. </w:t>
      </w:r>
      <w:r w:rsidR="00AF4C24" w:rsidRPr="00AF4C24">
        <w:rPr>
          <w:rFonts w:eastAsia="Times New Roman" w:cs="Times New Roman"/>
          <w:sz w:val="24"/>
          <w:szCs w:val="24"/>
          <w:lang w:eastAsia="ru-RU"/>
        </w:rPr>
        <w:t>При нахождении в учреждении несовершеннолетнего пациента совместно с законным представителем, запрещается во время приема передач передавать пациента родственникам, а также самовольно менять ухаживающих лиц.</w:t>
      </w:r>
    </w:p>
    <w:p w14:paraId="2F19C6E3" w14:textId="4BF76691" w:rsidR="005A6AB6" w:rsidRDefault="005A6AB6" w:rsidP="008E79B8">
      <w:pPr>
        <w:spacing w:after="0"/>
        <w:ind w:firstLine="567"/>
        <w:jc w:val="both"/>
        <w:rPr>
          <w:rFonts w:eastAsia="Times New Roman" w:cs="Times New Roman"/>
          <w:sz w:val="24"/>
          <w:szCs w:val="24"/>
          <w:lang w:eastAsia="ru-RU"/>
        </w:rPr>
      </w:pPr>
    </w:p>
    <w:p w14:paraId="2BC606F5" w14:textId="40F4B19E" w:rsidR="005E09E2" w:rsidRDefault="005A6AB6" w:rsidP="008E79B8">
      <w:pPr>
        <w:spacing w:after="0"/>
        <w:jc w:val="center"/>
        <w:rPr>
          <w:rFonts w:eastAsia="Times New Roman" w:cs="Times New Roman"/>
          <w:b/>
          <w:bCs/>
          <w:sz w:val="24"/>
          <w:szCs w:val="24"/>
          <w:lang w:eastAsia="ru-RU"/>
        </w:rPr>
      </w:pPr>
      <w:r>
        <w:rPr>
          <w:rFonts w:eastAsia="Times New Roman" w:cs="Times New Roman"/>
          <w:b/>
          <w:bCs/>
          <w:sz w:val="24"/>
          <w:szCs w:val="24"/>
          <w:lang w:eastAsia="ru-RU"/>
        </w:rPr>
        <w:t>7</w:t>
      </w:r>
      <w:r w:rsidR="005E09E2" w:rsidRPr="00D72C5D">
        <w:rPr>
          <w:rFonts w:eastAsia="Times New Roman" w:cs="Times New Roman"/>
          <w:b/>
          <w:bCs/>
          <w:sz w:val="24"/>
          <w:szCs w:val="24"/>
          <w:lang w:eastAsia="ru-RU"/>
        </w:rPr>
        <w:t xml:space="preserve">. </w:t>
      </w:r>
      <w:r>
        <w:rPr>
          <w:rFonts w:eastAsia="Times New Roman" w:cs="Times New Roman"/>
          <w:b/>
          <w:bCs/>
          <w:sz w:val="24"/>
          <w:szCs w:val="24"/>
          <w:lang w:eastAsia="ru-RU"/>
        </w:rPr>
        <w:t>Р</w:t>
      </w:r>
      <w:r w:rsidRPr="00D72C5D">
        <w:rPr>
          <w:rFonts w:eastAsia="Times New Roman" w:cs="Times New Roman"/>
          <w:b/>
          <w:bCs/>
          <w:sz w:val="24"/>
          <w:szCs w:val="24"/>
          <w:lang w:eastAsia="ru-RU"/>
        </w:rPr>
        <w:t>аспорядок дня в стационарных подразделениях</w:t>
      </w:r>
    </w:p>
    <w:p w14:paraId="064EE2ED" w14:textId="77777777" w:rsidR="005A6AB6" w:rsidRPr="00D72C5D" w:rsidRDefault="005A6AB6" w:rsidP="008E79B8">
      <w:pPr>
        <w:spacing w:after="0"/>
        <w:ind w:firstLine="567"/>
        <w:jc w:val="center"/>
        <w:rPr>
          <w:rFonts w:eastAsia="Times New Roman" w:cs="Times New Roman"/>
          <w:sz w:val="24"/>
          <w:szCs w:val="24"/>
          <w:lang w:eastAsia="ru-RU"/>
        </w:rPr>
      </w:pPr>
    </w:p>
    <w:p w14:paraId="6705B553" w14:textId="718B70A0" w:rsidR="005E09E2" w:rsidRDefault="005A6AB6" w:rsidP="008E79B8">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7.1. </w:t>
      </w:r>
      <w:r w:rsidR="005E09E2" w:rsidRPr="00D72C5D">
        <w:rPr>
          <w:rFonts w:eastAsia="Times New Roman" w:cs="Times New Roman"/>
          <w:sz w:val="24"/>
          <w:szCs w:val="24"/>
          <w:lang w:eastAsia="ru-RU"/>
        </w:rPr>
        <w:t>В стационарных подразделениях установлен следующий распорядок дня:</w:t>
      </w:r>
    </w:p>
    <w:p w14:paraId="0D6C8E15" w14:textId="18937B19" w:rsidR="005A6AB6" w:rsidRPr="00D958EA" w:rsidRDefault="005A6AB6" w:rsidP="00FD6FDF">
      <w:pPr>
        <w:spacing w:after="0"/>
        <w:jc w:val="both"/>
        <w:rPr>
          <w:rFonts w:eastAsia="Times New Roman" w:cs="Times New Roman"/>
          <w:sz w:val="10"/>
          <w:szCs w:val="10"/>
          <w:lang w:eastAsia="ru-RU"/>
        </w:rPr>
      </w:pPr>
    </w:p>
    <w:tbl>
      <w:tblPr>
        <w:tblStyle w:val="a6"/>
        <w:tblW w:w="7371" w:type="dxa"/>
        <w:tblInd w:w="1129" w:type="dxa"/>
        <w:tblLook w:val="04A0" w:firstRow="1" w:lastRow="0" w:firstColumn="1" w:lastColumn="0" w:noHBand="0" w:noVBand="1"/>
      </w:tblPr>
      <w:tblGrid>
        <w:gridCol w:w="2127"/>
        <w:gridCol w:w="5244"/>
      </w:tblGrid>
      <w:tr w:rsidR="005A6AB6" w:rsidRPr="00AE2031" w14:paraId="36124400" w14:textId="77777777" w:rsidTr="008E79B8">
        <w:tc>
          <w:tcPr>
            <w:tcW w:w="2127" w:type="dxa"/>
          </w:tcPr>
          <w:p w14:paraId="67842234" w14:textId="00784AAF" w:rsidR="005A6AB6" w:rsidRPr="00AE2031" w:rsidRDefault="005A6AB6" w:rsidP="008E79B8">
            <w:pPr>
              <w:jc w:val="center"/>
              <w:rPr>
                <w:rFonts w:eastAsia="Times New Roman" w:cs="Times New Roman"/>
                <w:sz w:val="24"/>
                <w:szCs w:val="24"/>
                <w:lang w:eastAsia="ru-RU"/>
              </w:rPr>
            </w:pPr>
            <w:r w:rsidRPr="00AE2031">
              <w:rPr>
                <w:sz w:val="24"/>
                <w:szCs w:val="24"/>
              </w:rPr>
              <w:t>7</w:t>
            </w:r>
            <w:r w:rsidR="00833344" w:rsidRPr="00AE2031">
              <w:rPr>
                <w:sz w:val="24"/>
                <w:szCs w:val="24"/>
              </w:rPr>
              <w:t>:</w:t>
            </w:r>
            <w:r w:rsidRPr="00AE2031">
              <w:rPr>
                <w:sz w:val="24"/>
                <w:szCs w:val="24"/>
              </w:rPr>
              <w:t>00</w:t>
            </w:r>
            <w:r w:rsidR="00833344" w:rsidRPr="00AE2031">
              <w:rPr>
                <w:sz w:val="24"/>
                <w:szCs w:val="24"/>
              </w:rPr>
              <w:t xml:space="preserve"> </w:t>
            </w:r>
            <w:r w:rsidRPr="00AE2031">
              <w:rPr>
                <w:sz w:val="24"/>
                <w:szCs w:val="24"/>
              </w:rPr>
              <w:t>-</w:t>
            </w:r>
            <w:r w:rsidR="00833344" w:rsidRPr="00AE2031">
              <w:rPr>
                <w:sz w:val="24"/>
                <w:szCs w:val="24"/>
              </w:rPr>
              <w:t xml:space="preserve"> </w:t>
            </w:r>
            <w:r w:rsidRPr="00AE2031">
              <w:rPr>
                <w:sz w:val="24"/>
                <w:szCs w:val="24"/>
              </w:rPr>
              <w:t>9</w:t>
            </w:r>
            <w:r w:rsidR="00833344" w:rsidRPr="00AE2031">
              <w:rPr>
                <w:sz w:val="24"/>
                <w:szCs w:val="24"/>
              </w:rPr>
              <w:t>:</w:t>
            </w:r>
            <w:r w:rsidRPr="00AE2031">
              <w:rPr>
                <w:sz w:val="24"/>
                <w:szCs w:val="24"/>
              </w:rPr>
              <w:t>00</w:t>
            </w:r>
          </w:p>
        </w:tc>
        <w:tc>
          <w:tcPr>
            <w:tcW w:w="5244" w:type="dxa"/>
          </w:tcPr>
          <w:p w14:paraId="53210D91" w14:textId="2F7360D9" w:rsidR="005A6AB6" w:rsidRPr="00AE2031" w:rsidRDefault="005A6AB6" w:rsidP="005A6AB6">
            <w:pPr>
              <w:jc w:val="both"/>
              <w:rPr>
                <w:rFonts w:eastAsia="Times New Roman" w:cs="Times New Roman"/>
                <w:sz w:val="24"/>
                <w:szCs w:val="24"/>
                <w:lang w:eastAsia="ru-RU"/>
              </w:rPr>
            </w:pPr>
            <w:r w:rsidRPr="00AE2031">
              <w:rPr>
                <w:sz w:val="24"/>
                <w:szCs w:val="24"/>
              </w:rPr>
              <w:t>Подъем, лечебно-диагностические процедуры по назначению врача</w:t>
            </w:r>
          </w:p>
        </w:tc>
      </w:tr>
      <w:tr w:rsidR="005A6AB6" w:rsidRPr="00AE2031" w14:paraId="42EB9F39" w14:textId="77777777" w:rsidTr="008E79B8">
        <w:tc>
          <w:tcPr>
            <w:tcW w:w="2127" w:type="dxa"/>
          </w:tcPr>
          <w:p w14:paraId="2B309B59" w14:textId="21D5BECB" w:rsidR="005A6AB6" w:rsidRPr="00AE2031" w:rsidRDefault="005A6AB6" w:rsidP="008E79B8">
            <w:pPr>
              <w:jc w:val="center"/>
              <w:rPr>
                <w:rFonts w:eastAsia="Times New Roman" w:cs="Times New Roman"/>
                <w:sz w:val="24"/>
                <w:szCs w:val="24"/>
                <w:lang w:eastAsia="ru-RU"/>
              </w:rPr>
            </w:pPr>
            <w:r w:rsidRPr="00AE2031">
              <w:rPr>
                <w:sz w:val="24"/>
                <w:szCs w:val="24"/>
              </w:rPr>
              <w:t>9</w:t>
            </w:r>
            <w:r w:rsidR="00833344" w:rsidRPr="00AE2031">
              <w:rPr>
                <w:sz w:val="24"/>
                <w:szCs w:val="24"/>
              </w:rPr>
              <w:t>:</w:t>
            </w:r>
            <w:r w:rsidRPr="00AE2031">
              <w:rPr>
                <w:sz w:val="24"/>
                <w:szCs w:val="24"/>
              </w:rPr>
              <w:t>00</w:t>
            </w:r>
            <w:r w:rsidR="00833344" w:rsidRPr="00AE2031">
              <w:rPr>
                <w:sz w:val="24"/>
                <w:szCs w:val="24"/>
              </w:rPr>
              <w:t xml:space="preserve"> – </w:t>
            </w:r>
            <w:r w:rsidRPr="00AE2031">
              <w:rPr>
                <w:sz w:val="24"/>
                <w:szCs w:val="24"/>
              </w:rPr>
              <w:t>10</w:t>
            </w:r>
            <w:r w:rsidR="00833344" w:rsidRPr="00AE2031">
              <w:rPr>
                <w:sz w:val="24"/>
                <w:szCs w:val="24"/>
              </w:rPr>
              <w:t>:</w:t>
            </w:r>
            <w:r w:rsidRPr="00AE2031">
              <w:rPr>
                <w:sz w:val="24"/>
                <w:szCs w:val="24"/>
              </w:rPr>
              <w:t>00</w:t>
            </w:r>
          </w:p>
        </w:tc>
        <w:tc>
          <w:tcPr>
            <w:tcW w:w="5244" w:type="dxa"/>
          </w:tcPr>
          <w:p w14:paraId="02C461E1" w14:textId="6EF75D0D" w:rsidR="005A6AB6" w:rsidRPr="00AE2031" w:rsidRDefault="005A6AB6" w:rsidP="005A6AB6">
            <w:pPr>
              <w:jc w:val="both"/>
              <w:rPr>
                <w:rFonts w:eastAsia="Times New Roman" w:cs="Times New Roman"/>
                <w:sz w:val="24"/>
                <w:szCs w:val="24"/>
                <w:lang w:eastAsia="ru-RU"/>
              </w:rPr>
            </w:pPr>
            <w:r w:rsidRPr="00AE2031">
              <w:rPr>
                <w:sz w:val="24"/>
                <w:szCs w:val="24"/>
              </w:rPr>
              <w:t>Завтрак</w:t>
            </w:r>
          </w:p>
        </w:tc>
      </w:tr>
      <w:tr w:rsidR="005A6AB6" w:rsidRPr="00AE2031" w14:paraId="71345CA3" w14:textId="77777777" w:rsidTr="008E79B8">
        <w:tc>
          <w:tcPr>
            <w:tcW w:w="2127" w:type="dxa"/>
          </w:tcPr>
          <w:p w14:paraId="6448272C" w14:textId="5F77F1BE" w:rsidR="005A6AB6" w:rsidRPr="00AE2031" w:rsidRDefault="005A6AB6" w:rsidP="008E79B8">
            <w:pPr>
              <w:jc w:val="center"/>
              <w:rPr>
                <w:rFonts w:eastAsia="Times New Roman" w:cs="Times New Roman"/>
                <w:sz w:val="24"/>
                <w:szCs w:val="24"/>
                <w:lang w:eastAsia="ru-RU"/>
              </w:rPr>
            </w:pPr>
            <w:r w:rsidRPr="00AE2031">
              <w:rPr>
                <w:sz w:val="24"/>
                <w:szCs w:val="24"/>
              </w:rPr>
              <w:t>10</w:t>
            </w:r>
            <w:r w:rsidR="00833344" w:rsidRPr="00AE2031">
              <w:rPr>
                <w:sz w:val="24"/>
                <w:szCs w:val="24"/>
              </w:rPr>
              <w:t>:</w:t>
            </w:r>
            <w:r w:rsidRPr="00AE2031">
              <w:rPr>
                <w:sz w:val="24"/>
                <w:szCs w:val="24"/>
              </w:rPr>
              <w:t>00</w:t>
            </w:r>
            <w:r w:rsidR="00833344" w:rsidRPr="00AE2031">
              <w:rPr>
                <w:sz w:val="24"/>
                <w:szCs w:val="24"/>
              </w:rPr>
              <w:t xml:space="preserve"> </w:t>
            </w:r>
            <w:r w:rsidRPr="00AE2031">
              <w:rPr>
                <w:sz w:val="24"/>
                <w:szCs w:val="24"/>
              </w:rPr>
              <w:t>-1</w:t>
            </w:r>
            <w:r w:rsidR="00AE2031" w:rsidRPr="00AE2031">
              <w:rPr>
                <w:sz w:val="24"/>
                <w:szCs w:val="24"/>
              </w:rPr>
              <w:t>3</w:t>
            </w:r>
            <w:r w:rsidR="00833344" w:rsidRPr="00AE2031">
              <w:rPr>
                <w:sz w:val="24"/>
                <w:szCs w:val="24"/>
              </w:rPr>
              <w:t>:</w:t>
            </w:r>
            <w:r w:rsidRPr="00AE2031">
              <w:rPr>
                <w:sz w:val="24"/>
                <w:szCs w:val="24"/>
              </w:rPr>
              <w:t>00</w:t>
            </w:r>
          </w:p>
        </w:tc>
        <w:tc>
          <w:tcPr>
            <w:tcW w:w="5244" w:type="dxa"/>
          </w:tcPr>
          <w:p w14:paraId="3F13AF2E" w14:textId="24B5E6EB" w:rsidR="005A6AB6" w:rsidRPr="00AE2031" w:rsidRDefault="00833344" w:rsidP="005A6AB6">
            <w:pPr>
              <w:jc w:val="both"/>
              <w:rPr>
                <w:rFonts w:eastAsia="Times New Roman" w:cs="Times New Roman"/>
                <w:sz w:val="24"/>
                <w:szCs w:val="24"/>
                <w:lang w:eastAsia="ru-RU"/>
              </w:rPr>
            </w:pPr>
            <w:r w:rsidRPr="00AE2031">
              <w:rPr>
                <w:sz w:val="24"/>
                <w:szCs w:val="24"/>
              </w:rPr>
              <w:t>Обход врача</w:t>
            </w:r>
            <w:r w:rsidR="005A6AB6" w:rsidRPr="00AE2031">
              <w:rPr>
                <w:sz w:val="24"/>
                <w:szCs w:val="24"/>
              </w:rPr>
              <w:t xml:space="preserve">                </w:t>
            </w:r>
          </w:p>
        </w:tc>
      </w:tr>
      <w:tr w:rsidR="005A6AB6" w:rsidRPr="00AE2031" w14:paraId="2744191C" w14:textId="77777777" w:rsidTr="008E79B8">
        <w:tc>
          <w:tcPr>
            <w:tcW w:w="2127" w:type="dxa"/>
          </w:tcPr>
          <w:p w14:paraId="00D2CCC2" w14:textId="02940050" w:rsidR="005A6AB6" w:rsidRPr="00AE2031" w:rsidRDefault="005A6AB6" w:rsidP="008E79B8">
            <w:pPr>
              <w:jc w:val="center"/>
              <w:rPr>
                <w:rFonts w:eastAsia="Times New Roman" w:cs="Times New Roman"/>
                <w:sz w:val="24"/>
                <w:szCs w:val="24"/>
                <w:lang w:eastAsia="ru-RU"/>
              </w:rPr>
            </w:pPr>
            <w:r w:rsidRPr="00AE2031">
              <w:rPr>
                <w:sz w:val="24"/>
                <w:szCs w:val="24"/>
              </w:rPr>
              <w:t>11</w:t>
            </w:r>
            <w:r w:rsidR="00833344" w:rsidRPr="00AE2031">
              <w:rPr>
                <w:sz w:val="24"/>
                <w:szCs w:val="24"/>
              </w:rPr>
              <w:t>:</w:t>
            </w:r>
            <w:r w:rsidRPr="00AE2031">
              <w:rPr>
                <w:sz w:val="24"/>
                <w:szCs w:val="24"/>
              </w:rPr>
              <w:t>30</w:t>
            </w:r>
            <w:r w:rsidR="00833344" w:rsidRPr="00AE2031">
              <w:rPr>
                <w:sz w:val="24"/>
                <w:szCs w:val="24"/>
              </w:rPr>
              <w:t xml:space="preserve"> </w:t>
            </w:r>
            <w:r w:rsidRPr="00AE2031">
              <w:rPr>
                <w:sz w:val="24"/>
                <w:szCs w:val="24"/>
              </w:rPr>
              <w:t>-1</w:t>
            </w:r>
            <w:r w:rsidR="00833344" w:rsidRPr="00AE2031">
              <w:rPr>
                <w:sz w:val="24"/>
                <w:szCs w:val="24"/>
              </w:rPr>
              <w:t>3:</w:t>
            </w:r>
            <w:r w:rsidRPr="00AE2031">
              <w:rPr>
                <w:sz w:val="24"/>
                <w:szCs w:val="24"/>
              </w:rPr>
              <w:t>00</w:t>
            </w:r>
          </w:p>
        </w:tc>
        <w:tc>
          <w:tcPr>
            <w:tcW w:w="5244" w:type="dxa"/>
          </w:tcPr>
          <w:p w14:paraId="3205E58D" w14:textId="2DFBD405" w:rsidR="005A6AB6" w:rsidRPr="00AE2031" w:rsidRDefault="005A6AB6" w:rsidP="005A6AB6">
            <w:pPr>
              <w:jc w:val="both"/>
              <w:rPr>
                <w:rFonts w:eastAsia="Times New Roman" w:cs="Times New Roman"/>
                <w:sz w:val="24"/>
                <w:szCs w:val="24"/>
                <w:lang w:eastAsia="ru-RU"/>
              </w:rPr>
            </w:pPr>
            <w:r w:rsidRPr="00AE2031">
              <w:rPr>
                <w:sz w:val="24"/>
                <w:szCs w:val="24"/>
              </w:rPr>
              <w:t>Лечебно-диагностические процедуры по назначению врача</w:t>
            </w:r>
          </w:p>
        </w:tc>
      </w:tr>
      <w:tr w:rsidR="005A6AB6" w:rsidRPr="00AE2031" w14:paraId="4AEBD2DE" w14:textId="77777777" w:rsidTr="008E79B8">
        <w:tc>
          <w:tcPr>
            <w:tcW w:w="2127" w:type="dxa"/>
          </w:tcPr>
          <w:p w14:paraId="7A83FFB4" w14:textId="02DCAF02" w:rsidR="005A6AB6" w:rsidRPr="00AE2031" w:rsidRDefault="005A6AB6" w:rsidP="008E79B8">
            <w:pPr>
              <w:jc w:val="center"/>
              <w:rPr>
                <w:rFonts w:eastAsia="Times New Roman" w:cs="Times New Roman"/>
                <w:sz w:val="24"/>
                <w:szCs w:val="24"/>
                <w:lang w:eastAsia="ru-RU"/>
              </w:rPr>
            </w:pPr>
            <w:r w:rsidRPr="00AE2031">
              <w:rPr>
                <w:sz w:val="24"/>
                <w:szCs w:val="24"/>
              </w:rPr>
              <w:t>13</w:t>
            </w:r>
            <w:r w:rsidR="00833344" w:rsidRPr="00AE2031">
              <w:rPr>
                <w:sz w:val="24"/>
                <w:szCs w:val="24"/>
              </w:rPr>
              <w:t>:</w:t>
            </w:r>
            <w:r w:rsidRPr="00AE2031">
              <w:rPr>
                <w:sz w:val="24"/>
                <w:szCs w:val="24"/>
              </w:rPr>
              <w:t>00</w:t>
            </w:r>
            <w:r w:rsidR="00833344" w:rsidRPr="00AE2031">
              <w:rPr>
                <w:sz w:val="24"/>
                <w:szCs w:val="24"/>
              </w:rPr>
              <w:t xml:space="preserve"> </w:t>
            </w:r>
            <w:r w:rsidRPr="00AE2031">
              <w:rPr>
                <w:sz w:val="24"/>
                <w:szCs w:val="24"/>
              </w:rPr>
              <w:t>-</w:t>
            </w:r>
            <w:r w:rsidR="00833344" w:rsidRPr="00AE2031">
              <w:rPr>
                <w:sz w:val="24"/>
                <w:szCs w:val="24"/>
              </w:rPr>
              <w:t xml:space="preserve"> </w:t>
            </w:r>
            <w:r w:rsidRPr="00AE2031">
              <w:rPr>
                <w:sz w:val="24"/>
                <w:szCs w:val="24"/>
              </w:rPr>
              <w:t>14</w:t>
            </w:r>
            <w:r w:rsidR="00833344" w:rsidRPr="00AE2031">
              <w:rPr>
                <w:sz w:val="24"/>
                <w:szCs w:val="24"/>
              </w:rPr>
              <w:t>:</w:t>
            </w:r>
            <w:r w:rsidRPr="00AE2031">
              <w:rPr>
                <w:sz w:val="24"/>
                <w:szCs w:val="24"/>
              </w:rPr>
              <w:t>00</w:t>
            </w:r>
          </w:p>
        </w:tc>
        <w:tc>
          <w:tcPr>
            <w:tcW w:w="5244" w:type="dxa"/>
          </w:tcPr>
          <w:p w14:paraId="34F58B3F" w14:textId="0A6E39AA" w:rsidR="005A6AB6" w:rsidRPr="00AE2031" w:rsidRDefault="005A6AB6" w:rsidP="005A6AB6">
            <w:pPr>
              <w:jc w:val="both"/>
              <w:rPr>
                <w:rFonts w:eastAsia="Times New Roman" w:cs="Times New Roman"/>
                <w:sz w:val="24"/>
                <w:szCs w:val="24"/>
                <w:lang w:eastAsia="ru-RU"/>
              </w:rPr>
            </w:pPr>
            <w:r w:rsidRPr="00AE2031">
              <w:rPr>
                <w:sz w:val="24"/>
                <w:szCs w:val="24"/>
              </w:rPr>
              <w:t>Обед</w:t>
            </w:r>
          </w:p>
        </w:tc>
      </w:tr>
      <w:tr w:rsidR="005A6AB6" w:rsidRPr="00AE2031" w14:paraId="1AD3420A" w14:textId="77777777" w:rsidTr="008E79B8">
        <w:tc>
          <w:tcPr>
            <w:tcW w:w="2127" w:type="dxa"/>
          </w:tcPr>
          <w:p w14:paraId="55E478B7" w14:textId="6B919744" w:rsidR="005A6AB6" w:rsidRPr="00AE2031" w:rsidRDefault="005A6AB6" w:rsidP="008E79B8">
            <w:pPr>
              <w:jc w:val="center"/>
              <w:rPr>
                <w:rFonts w:eastAsia="Times New Roman" w:cs="Times New Roman"/>
                <w:sz w:val="24"/>
                <w:szCs w:val="24"/>
                <w:lang w:eastAsia="ru-RU"/>
              </w:rPr>
            </w:pPr>
            <w:r w:rsidRPr="00AE2031">
              <w:rPr>
                <w:sz w:val="24"/>
                <w:szCs w:val="24"/>
              </w:rPr>
              <w:t>1</w:t>
            </w:r>
            <w:r w:rsidR="00AE2031" w:rsidRPr="00AE2031">
              <w:rPr>
                <w:sz w:val="24"/>
                <w:szCs w:val="24"/>
              </w:rPr>
              <w:t>4</w:t>
            </w:r>
            <w:r w:rsidR="00833344" w:rsidRPr="00AE2031">
              <w:rPr>
                <w:sz w:val="24"/>
                <w:szCs w:val="24"/>
              </w:rPr>
              <w:t>:</w:t>
            </w:r>
            <w:r w:rsidRPr="00AE2031">
              <w:rPr>
                <w:sz w:val="24"/>
                <w:szCs w:val="24"/>
              </w:rPr>
              <w:t>00</w:t>
            </w:r>
            <w:r w:rsidR="00833344" w:rsidRPr="00AE2031">
              <w:rPr>
                <w:sz w:val="24"/>
                <w:szCs w:val="24"/>
              </w:rPr>
              <w:t xml:space="preserve"> – </w:t>
            </w:r>
            <w:r w:rsidRPr="00AE2031">
              <w:rPr>
                <w:sz w:val="24"/>
                <w:szCs w:val="24"/>
              </w:rPr>
              <w:t>1</w:t>
            </w:r>
            <w:r w:rsidR="00AE2031" w:rsidRPr="00AE2031">
              <w:rPr>
                <w:sz w:val="24"/>
                <w:szCs w:val="24"/>
              </w:rPr>
              <w:t>6</w:t>
            </w:r>
            <w:r w:rsidR="00833344" w:rsidRPr="00AE2031">
              <w:rPr>
                <w:sz w:val="24"/>
                <w:szCs w:val="24"/>
              </w:rPr>
              <w:t>:</w:t>
            </w:r>
            <w:r w:rsidRPr="00AE2031">
              <w:rPr>
                <w:sz w:val="24"/>
                <w:szCs w:val="24"/>
              </w:rPr>
              <w:t>00</w:t>
            </w:r>
          </w:p>
        </w:tc>
        <w:tc>
          <w:tcPr>
            <w:tcW w:w="5244" w:type="dxa"/>
          </w:tcPr>
          <w:p w14:paraId="38F7F087" w14:textId="4172C00D" w:rsidR="005A6AB6" w:rsidRPr="00AE2031" w:rsidRDefault="005A6AB6" w:rsidP="005A6AB6">
            <w:pPr>
              <w:jc w:val="both"/>
              <w:rPr>
                <w:rFonts w:eastAsia="Times New Roman" w:cs="Times New Roman"/>
                <w:sz w:val="24"/>
                <w:szCs w:val="24"/>
                <w:lang w:eastAsia="ru-RU"/>
              </w:rPr>
            </w:pPr>
            <w:r w:rsidRPr="00AE2031">
              <w:rPr>
                <w:sz w:val="24"/>
                <w:szCs w:val="24"/>
              </w:rPr>
              <w:t>Тихий час</w:t>
            </w:r>
          </w:p>
        </w:tc>
      </w:tr>
      <w:tr w:rsidR="005A6AB6" w:rsidRPr="00AE2031" w14:paraId="4B103C4F" w14:textId="77777777" w:rsidTr="008E79B8">
        <w:tc>
          <w:tcPr>
            <w:tcW w:w="2127" w:type="dxa"/>
          </w:tcPr>
          <w:p w14:paraId="359928B0" w14:textId="07ED215E" w:rsidR="005A6AB6" w:rsidRPr="00AE2031" w:rsidRDefault="005A6AB6" w:rsidP="008E79B8">
            <w:pPr>
              <w:jc w:val="center"/>
              <w:rPr>
                <w:rFonts w:eastAsia="Times New Roman" w:cs="Times New Roman"/>
                <w:sz w:val="24"/>
                <w:szCs w:val="24"/>
                <w:lang w:eastAsia="ru-RU"/>
              </w:rPr>
            </w:pPr>
            <w:r w:rsidRPr="00AE2031">
              <w:rPr>
                <w:sz w:val="24"/>
                <w:szCs w:val="24"/>
              </w:rPr>
              <w:t>1</w:t>
            </w:r>
            <w:r w:rsidR="00AE2031" w:rsidRPr="00AE2031">
              <w:rPr>
                <w:sz w:val="24"/>
                <w:szCs w:val="24"/>
              </w:rPr>
              <w:t>6</w:t>
            </w:r>
            <w:r w:rsidR="00833344" w:rsidRPr="00AE2031">
              <w:rPr>
                <w:sz w:val="24"/>
                <w:szCs w:val="24"/>
              </w:rPr>
              <w:t>:</w:t>
            </w:r>
            <w:r w:rsidRPr="00AE2031">
              <w:rPr>
                <w:sz w:val="24"/>
                <w:szCs w:val="24"/>
              </w:rPr>
              <w:t>30</w:t>
            </w:r>
            <w:r w:rsidR="00833344" w:rsidRPr="00AE2031">
              <w:rPr>
                <w:sz w:val="24"/>
                <w:szCs w:val="24"/>
              </w:rPr>
              <w:t xml:space="preserve"> – </w:t>
            </w:r>
            <w:r w:rsidRPr="00AE2031">
              <w:rPr>
                <w:sz w:val="24"/>
                <w:szCs w:val="24"/>
              </w:rPr>
              <w:t>1</w:t>
            </w:r>
            <w:r w:rsidR="00AE2031" w:rsidRPr="00AE2031">
              <w:rPr>
                <w:sz w:val="24"/>
                <w:szCs w:val="24"/>
              </w:rPr>
              <w:t>7</w:t>
            </w:r>
            <w:r w:rsidR="00833344" w:rsidRPr="00AE2031">
              <w:rPr>
                <w:sz w:val="24"/>
                <w:szCs w:val="24"/>
              </w:rPr>
              <w:t>:</w:t>
            </w:r>
            <w:r w:rsidRPr="00AE2031">
              <w:rPr>
                <w:sz w:val="24"/>
                <w:szCs w:val="24"/>
              </w:rPr>
              <w:t>00</w:t>
            </w:r>
          </w:p>
        </w:tc>
        <w:tc>
          <w:tcPr>
            <w:tcW w:w="5244" w:type="dxa"/>
          </w:tcPr>
          <w:p w14:paraId="4FBAC479" w14:textId="3AB9118C" w:rsidR="005A6AB6" w:rsidRPr="00AE2031" w:rsidRDefault="005A6AB6" w:rsidP="005A6AB6">
            <w:pPr>
              <w:jc w:val="both"/>
              <w:rPr>
                <w:rFonts w:eastAsia="Times New Roman" w:cs="Times New Roman"/>
                <w:sz w:val="24"/>
                <w:szCs w:val="24"/>
                <w:lang w:eastAsia="ru-RU"/>
              </w:rPr>
            </w:pPr>
            <w:r w:rsidRPr="00AE2031">
              <w:rPr>
                <w:sz w:val="24"/>
                <w:szCs w:val="24"/>
              </w:rPr>
              <w:t>Полдник</w:t>
            </w:r>
          </w:p>
        </w:tc>
      </w:tr>
      <w:tr w:rsidR="005A6AB6" w:rsidRPr="00AE2031" w14:paraId="0EC1DC73" w14:textId="77777777" w:rsidTr="008E79B8">
        <w:tc>
          <w:tcPr>
            <w:tcW w:w="2127" w:type="dxa"/>
          </w:tcPr>
          <w:p w14:paraId="48E6812F" w14:textId="47FC5C78" w:rsidR="005A6AB6" w:rsidRPr="00AE2031" w:rsidRDefault="005A6AB6" w:rsidP="008E79B8">
            <w:pPr>
              <w:jc w:val="center"/>
              <w:rPr>
                <w:rFonts w:eastAsia="Times New Roman" w:cs="Times New Roman"/>
                <w:sz w:val="24"/>
                <w:szCs w:val="24"/>
                <w:lang w:eastAsia="ru-RU"/>
              </w:rPr>
            </w:pPr>
            <w:r w:rsidRPr="00AE2031">
              <w:rPr>
                <w:sz w:val="24"/>
                <w:szCs w:val="24"/>
              </w:rPr>
              <w:t>18</w:t>
            </w:r>
            <w:r w:rsidR="00833344" w:rsidRPr="00AE2031">
              <w:rPr>
                <w:sz w:val="24"/>
                <w:szCs w:val="24"/>
              </w:rPr>
              <w:t>:</w:t>
            </w:r>
            <w:r w:rsidRPr="00AE2031">
              <w:rPr>
                <w:sz w:val="24"/>
                <w:szCs w:val="24"/>
              </w:rPr>
              <w:t>00</w:t>
            </w:r>
            <w:r w:rsidR="00833344" w:rsidRPr="00AE2031">
              <w:rPr>
                <w:sz w:val="24"/>
                <w:szCs w:val="24"/>
              </w:rPr>
              <w:t xml:space="preserve"> – </w:t>
            </w:r>
            <w:r w:rsidRPr="00AE2031">
              <w:rPr>
                <w:sz w:val="24"/>
                <w:szCs w:val="24"/>
              </w:rPr>
              <w:t>19</w:t>
            </w:r>
            <w:r w:rsidR="00833344" w:rsidRPr="00AE2031">
              <w:rPr>
                <w:sz w:val="24"/>
                <w:szCs w:val="24"/>
              </w:rPr>
              <w:t>:</w:t>
            </w:r>
            <w:r w:rsidRPr="00AE2031">
              <w:rPr>
                <w:sz w:val="24"/>
                <w:szCs w:val="24"/>
              </w:rPr>
              <w:t>00</w:t>
            </w:r>
          </w:p>
        </w:tc>
        <w:tc>
          <w:tcPr>
            <w:tcW w:w="5244" w:type="dxa"/>
          </w:tcPr>
          <w:p w14:paraId="4DF6C3C9" w14:textId="219C5FB6" w:rsidR="005A6AB6" w:rsidRPr="00AE2031" w:rsidRDefault="005A6AB6" w:rsidP="005A6AB6">
            <w:pPr>
              <w:jc w:val="both"/>
              <w:rPr>
                <w:rFonts w:eastAsia="Times New Roman" w:cs="Times New Roman"/>
                <w:sz w:val="24"/>
                <w:szCs w:val="24"/>
                <w:lang w:eastAsia="ru-RU"/>
              </w:rPr>
            </w:pPr>
            <w:r w:rsidRPr="00AE2031">
              <w:rPr>
                <w:sz w:val="24"/>
                <w:szCs w:val="24"/>
              </w:rPr>
              <w:t>Ужин</w:t>
            </w:r>
          </w:p>
        </w:tc>
      </w:tr>
      <w:tr w:rsidR="005A6AB6" w:rsidRPr="00AE2031" w14:paraId="56C2CCF6" w14:textId="77777777" w:rsidTr="008E79B8">
        <w:tc>
          <w:tcPr>
            <w:tcW w:w="2127" w:type="dxa"/>
          </w:tcPr>
          <w:p w14:paraId="3E32E6DE" w14:textId="37743213" w:rsidR="005A6AB6" w:rsidRPr="00AE2031" w:rsidRDefault="005A6AB6" w:rsidP="008E79B8">
            <w:pPr>
              <w:jc w:val="center"/>
              <w:rPr>
                <w:rFonts w:eastAsia="Times New Roman" w:cs="Times New Roman"/>
                <w:sz w:val="24"/>
                <w:szCs w:val="24"/>
                <w:lang w:eastAsia="ru-RU"/>
              </w:rPr>
            </w:pPr>
            <w:r w:rsidRPr="00AE2031">
              <w:rPr>
                <w:sz w:val="24"/>
                <w:szCs w:val="24"/>
              </w:rPr>
              <w:t>20</w:t>
            </w:r>
            <w:r w:rsidR="00833344" w:rsidRPr="00AE2031">
              <w:rPr>
                <w:sz w:val="24"/>
                <w:szCs w:val="24"/>
              </w:rPr>
              <w:t>:</w:t>
            </w:r>
            <w:r w:rsidRPr="00AE2031">
              <w:rPr>
                <w:sz w:val="24"/>
                <w:szCs w:val="24"/>
              </w:rPr>
              <w:t>00</w:t>
            </w:r>
            <w:r w:rsidR="00833344" w:rsidRPr="00AE2031">
              <w:rPr>
                <w:sz w:val="24"/>
                <w:szCs w:val="24"/>
              </w:rPr>
              <w:t xml:space="preserve"> – </w:t>
            </w:r>
            <w:r w:rsidRPr="00AE2031">
              <w:rPr>
                <w:sz w:val="24"/>
                <w:szCs w:val="24"/>
              </w:rPr>
              <w:t>22</w:t>
            </w:r>
            <w:r w:rsidR="00833344" w:rsidRPr="00AE2031">
              <w:rPr>
                <w:sz w:val="24"/>
                <w:szCs w:val="24"/>
              </w:rPr>
              <w:t>:</w:t>
            </w:r>
            <w:r w:rsidRPr="00AE2031">
              <w:rPr>
                <w:sz w:val="24"/>
                <w:szCs w:val="24"/>
              </w:rPr>
              <w:t>00</w:t>
            </w:r>
          </w:p>
        </w:tc>
        <w:tc>
          <w:tcPr>
            <w:tcW w:w="5244" w:type="dxa"/>
          </w:tcPr>
          <w:p w14:paraId="41CFAA3D" w14:textId="6D1603B7" w:rsidR="005A6AB6" w:rsidRPr="00AE2031" w:rsidRDefault="00833344" w:rsidP="005A6AB6">
            <w:pPr>
              <w:jc w:val="both"/>
              <w:rPr>
                <w:rFonts w:eastAsia="Times New Roman" w:cs="Times New Roman"/>
                <w:sz w:val="24"/>
                <w:szCs w:val="24"/>
                <w:lang w:eastAsia="ru-RU"/>
              </w:rPr>
            </w:pPr>
            <w:r w:rsidRPr="00AE2031">
              <w:rPr>
                <w:sz w:val="24"/>
                <w:szCs w:val="24"/>
              </w:rPr>
              <w:t>Лечебно-диагностические процедуры по назначению врача</w:t>
            </w:r>
          </w:p>
        </w:tc>
      </w:tr>
      <w:tr w:rsidR="005A6AB6" w:rsidRPr="005213E0" w14:paraId="288D2EAE" w14:textId="77777777" w:rsidTr="008E79B8">
        <w:tc>
          <w:tcPr>
            <w:tcW w:w="2127" w:type="dxa"/>
          </w:tcPr>
          <w:p w14:paraId="0A3DDB4D" w14:textId="7FB1CB81" w:rsidR="005A6AB6" w:rsidRPr="00AE2031" w:rsidRDefault="005A6AB6" w:rsidP="008E79B8">
            <w:pPr>
              <w:jc w:val="center"/>
              <w:rPr>
                <w:rFonts w:eastAsia="Times New Roman" w:cs="Times New Roman"/>
                <w:sz w:val="24"/>
                <w:szCs w:val="24"/>
                <w:lang w:eastAsia="ru-RU"/>
              </w:rPr>
            </w:pPr>
            <w:r w:rsidRPr="00AE2031">
              <w:rPr>
                <w:sz w:val="24"/>
                <w:szCs w:val="24"/>
              </w:rPr>
              <w:t>22</w:t>
            </w:r>
            <w:r w:rsidR="00833344" w:rsidRPr="00AE2031">
              <w:rPr>
                <w:sz w:val="24"/>
                <w:szCs w:val="24"/>
              </w:rPr>
              <w:t>:</w:t>
            </w:r>
            <w:r w:rsidRPr="00AE2031">
              <w:rPr>
                <w:sz w:val="24"/>
                <w:szCs w:val="24"/>
              </w:rPr>
              <w:t>00</w:t>
            </w:r>
            <w:r w:rsidR="00833344" w:rsidRPr="00AE2031">
              <w:rPr>
                <w:sz w:val="24"/>
                <w:szCs w:val="24"/>
              </w:rPr>
              <w:t xml:space="preserve"> </w:t>
            </w:r>
            <w:r w:rsidRPr="00AE2031">
              <w:rPr>
                <w:sz w:val="24"/>
                <w:szCs w:val="24"/>
              </w:rPr>
              <w:t>-</w:t>
            </w:r>
            <w:r w:rsidR="00833344" w:rsidRPr="00AE2031">
              <w:rPr>
                <w:sz w:val="24"/>
                <w:szCs w:val="24"/>
              </w:rPr>
              <w:t xml:space="preserve"> </w:t>
            </w:r>
            <w:r w:rsidRPr="00AE2031">
              <w:rPr>
                <w:sz w:val="24"/>
                <w:szCs w:val="24"/>
              </w:rPr>
              <w:t>7</w:t>
            </w:r>
            <w:r w:rsidR="00833344" w:rsidRPr="00AE2031">
              <w:rPr>
                <w:sz w:val="24"/>
                <w:szCs w:val="24"/>
              </w:rPr>
              <w:t>:</w:t>
            </w:r>
            <w:r w:rsidRPr="00AE2031">
              <w:rPr>
                <w:sz w:val="24"/>
                <w:szCs w:val="24"/>
              </w:rPr>
              <w:t>00</w:t>
            </w:r>
          </w:p>
        </w:tc>
        <w:tc>
          <w:tcPr>
            <w:tcW w:w="5244" w:type="dxa"/>
          </w:tcPr>
          <w:p w14:paraId="0212DBF6" w14:textId="21E928F6" w:rsidR="005A6AB6" w:rsidRPr="005213E0" w:rsidRDefault="00833344" w:rsidP="005A6AB6">
            <w:pPr>
              <w:jc w:val="both"/>
              <w:rPr>
                <w:rFonts w:eastAsia="Times New Roman" w:cs="Times New Roman"/>
                <w:sz w:val="24"/>
                <w:szCs w:val="24"/>
                <w:lang w:eastAsia="ru-RU"/>
              </w:rPr>
            </w:pPr>
            <w:r w:rsidRPr="00AE2031">
              <w:rPr>
                <w:rFonts w:eastAsia="Times New Roman" w:cs="Times New Roman"/>
                <w:sz w:val="24"/>
                <w:szCs w:val="24"/>
                <w:lang w:eastAsia="ru-RU"/>
              </w:rPr>
              <w:t>Сон</w:t>
            </w:r>
          </w:p>
        </w:tc>
      </w:tr>
    </w:tbl>
    <w:p w14:paraId="4CE23F8E" w14:textId="35A3B810" w:rsidR="00696AEB" w:rsidRDefault="00696AEB" w:rsidP="00FD6FDF">
      <w:pPr>
        <w:spacing w:after="0"/>
        <w:jc w:val="both"/>
        <w:rPr>
          <w:rFonts w:eastAsia="Times New Roman" w:cs="Times New Roman"/>
          <w:b/>
          <w:bCs/>
          <w:sz w:val="24"/>
          <w:szCs w:val="24"/>
          <w:lang w:eastAsia="ru-RU"/>
        </w:rPr>
      </w:pPr>
    </w:p>
    <w:p w14:paraId="64D92091" w14:textId="77777777" w:rsidR="00165DEA" w:rsidRDefault="00165DEA" w:rsidP="00FD6FDF">
      <w:pPr>
        <w:spacing w:after="0"/>
        <w:jc w:val="both"/>
        <w:rPr>
          <w:rFonts w:eastAsia="Times New Roman" w:cs="Times New Roman"/>
          <w:b/>
          <w:bCs/>
          <w:sz w:val="24"/>
          <w:szCs w:val="24"/>
          <w:lang w:eastAsia="ru-RU"/>
        </w:rPr>
      </w:pPr>
    </w:p>
    <w:p w14:paraId="703EA3AA" w14:textId="05FCAEDA" w:rsidR="005E09E2" w:rsidRDefault="008E79B8" w:rsidP="008E79B8">
      <w:pPr>
        <w:spacing w:after="0"/>
        <w:jc w:val="center"/>
        <w:rPr>
          <w:rFonts w:eastAsia="Times New Roman" w:cs="Times New Roman"/>
          <w:b/>
          <w:bCs/>
          <w:sz w:val="24"/>
          <w:szCs w:val="24"/>
          <w:lang w:eastAsia="ru-RU"/>
        </w:rPr>
      </w:pPr>
      <w:r>
        <w:rPr>
          <w:rFonts w:eastAsia="Times New Roman" w:cs="Times New Roman"/>
          <w:b/>
          <w:bCs/>
          <w:sz w:val="24"/>
          <w:szCs w:val="24"/>
          <w:lang w:eastAsia="ru-RU"/>
        </w:rPr>
        <w:lastRenderedPageBreak/>
        <w:t>8</w:t>
      </w:r>
      <w:r w:rsidR="005E09E2" w:rsidRPr="00D72C5D">
        <w:rPr>
          <w:rFonts w:eastAsia="Times New Roman" w:cs="Times New Roman"/>
          <w:b/>
          <w:bCs/>
          <w:sz w:val="24"/>
          <w:szCs w:val="24"/>
          <w:lang w:eastAsia="ru-RU"/>
        </w:rPr>
        <w:t xml:space="preserve">. </w:t>
      </w:r>
      <w:r>
        <w:rPr>
          <w:rFonts w:eastAsia="Times New Roman" w:cs="Times New Roman"/>
          <w:b/>
          <w:bCs/>
          <w:sz w:val="24"/>
          <w:szCs w:val="24"/>
          <w:lang w:eastAsia="ru-RU"/>
        </w:rPr>
        <w:t>П</w:t>
      </w:r>
      <w:r w:rsidRPr="00D72C5D">
        <w:rPr>
          <w:rFonts w:eastAsia="Times New Roman" w:cs="Times New Roman"/>
          <w:b/>
          <w:bCs/>
          <w:sz w:val="24"/>
          <w:szCs w:val="24"/>
          <w:lang w:eastAsia="ru-RU"/>
        </w:rPr>
        <w:t xml:space="preserve">орядок разрешения конфликтных ситуаций между учреждением </w:t>
      </w:r>
      <w:r>
        <w:rPr>
          <w:rFonts w:eastAsia="Times New Roman" w:cs="Times New Roman"/>
          <w:b/>
          <w:bCs/>
          <w:sz w:val="24"/>
          <w:szCs w:val="24"/>
          <w:lang w:eastAsia="ru-RU"/>
        </w:rPr>
        <w:t>и</w:t>
      </w:r>
      <w:r w:rsidRPr="00D72C5D">
        <w:rPr>
          <w:rFonts w:eastAsia="Times New Roman" w:cs="Times New Roman"/>
          <w:b/>
          <w:bCs/>
          <w:sz w:val="24"/>
          <w:szCs w:val="24"/>
          <w:lang w:eastAsia="ru-RU"/>
        </w:rPr>
        <w:t xml:space="preserve"> пациентом</w:t>
      </w:r>
    </w:p>
    <w:p w14:paraId="49CCA11C" w14:textId="77777777" w:rsidR="008E79B8" w:rsidRPr="00D72C5D" w:rsidRDefault="008E79B8" w:rsidP="008E79B8">
      <w:pPr>
        <w:spacing w:after="0"/>
        <w:jc w:val="center"/>
        <w:rPr>
          <w:rFonts w:eastAsia="Times New Roman" w:cs="Times New Roman"/>
          <w:sz w:val="24"/>
          <w:szCs w:val="24"/>
          <w:lang w:eastAsia="ru-RU"/>
        </w:rPr>
      </w:pPr>
    </w:p>
    <w:p w14:paraId="2E19AFC3" w14:textId="40303ACD" w:rsidR="005E09E2" w:rsidRPr="00D72C5D" w:rsidRDefault="008E79B8" w:rsidP="008E79B8">
      <w:pPr>
        <w:spacing w:after="0"/>
        <w:ind w:firstLine="567"/>
        <w:jc w:val="both"/>
        <w:rPr>
          <w:rFonts w:eastAsia="Times New Roman" w:cs="Times New Roman"/>
          <w:sz w:val="24"/>
          <w:szCs w:val="24"/>
          <w:lang w:eastAsia="ru-RU"/>
        </w:rPr>
      </w:pPr>
      <w:r>
        <w:rPr>
          <w:rFonts w:eastAsia="Times New Roman" w:cs="Times New Roman"/>
          <w:sz w:val="24"/>
          <w:szCs w:val="24"/>
          <w:lang w:eastAsia="ru-RU"/>
        </w:rPr>
        <w:t>8</w:t>
      </w:r>
      <w:r w:rsidR="005E09E2" w:rsidRPr="00D72C5D">
        <w:rPr>
          <w:rFonts w:eastAsia="Times New Roman" w:cs="Times New Roman"/>
          <w:sz w:val="24"/>
          <w:szCs w:val="24"/>
          <w:lang w:eastAsia="ru-RU"/>
        </w:rPr>
        <w:t>.1</w:t>
      </w:r>
      <w:r>
        <w:rPr>
          <w:rFonts w:eastAsia="Times New Roman" w:cs="Times New Roman"/>
          <w:sz w:val="24"/>
          <w:szCs w:val="24"/>
          <w:lang w:eastAsia="ru-RU"/>
        </w:rPr>
        <w:t>.</w:t>
      </w:r>
      <w:r w:rsidR="005E09E2" w:rsidRPr="00D72C5D">
        <w:rPr>
          <w:rFonts w:eastAsia="Times New Roman" w:cs="Times New Roman"/>
          <w:sz w:val="24"/>
          <w:szCs w:val="24"/>
          <w:lang w:eastAsia="ru-RU"/>
        </w:rPr>
        <w:t xml:space="preserve"> При возникновении у пациента (его законного представителя) претензий и жалоб на качество медицинской помощи в процессе нахождения в стационарных условиях лечения в Учреждении, он (его законный представитель) может обратиться с устной жалобой (претензией) непосредственно к заведующему отделением, заместителю главного врача по медицинской части, главному врачу учреждения.</w:t>
      </w:r>
    </w:p>
    <w:p w14:paraId="38388461" w14:textId="77777777" w:rsidR="000D6337" w:rsidRDefault="005A4E37" w:rsidP="005A4E37">
      <w:pPr>
        <w:spacing w:after="0"/>
        <w:ind w:firstLine="567"/>
        <w:jc w:val="both"/>
        <w:rPr>
          <w:rFonts w:eastAsia="Times New Roman" w:cs="Times New Roman"/>
          <w:sz w:val="24"/>
          <w:szCs w:val="24"/>
          <w:lang w:eastAsia="ru-RU"/>
        </w:rPr>
      </w:pPr>
      <w:r>
        <w:rPr>
          <w:rFonts w:eastAsia="Times New Roman" w:cs="Times New Roman"/>
          <w:sz w:val="24"/>
          <w:szCs w:val="24"/>
          <w:lang w:eastAsia="ru-RU"/>
        </w:rPr>
        <w:t>8.2.</w:t>
      </w:r>
      <w:r w:rsidR="005E09E2" w:rsidRPr="00D72C5D">
        <w:rPr>
          <w:rFonts w:eastAsia="Times New Roman" w:cs="Times New Roman"/>
          <w:sz w:val="24"/>
          <w:szCs w:val="24"/>
          <w:lang w:eastAsia="ru-RU"/>
        </w:rPr>
        <w:t xml:space="preserve"> В случае неудовлетворения пациента (его законного представителя) результатами устных пояснений по существу его жалобы (претензии), за ним законодательно закреплено право письменного обращения на имя Главного врача Учреждения.</w:t>
      </w:r>
      <w:r w:rsidR="006753C7" w:rsidRPr="006753C7">
        <w:rPr>
          <w:rFonts w:eastAsia="Times New Roman" w:cs="Times New Roman"/>
          <w:sz w:val="24"/>
          <w:szCs w:val="24"/>
          <w:lang w:eastAsia="ru-RU"/>
        </w:rPr>
        <w:t xml:space="preserve"> </w:t>
      </w:r>
    </w:p>
    <w:p w14:paraId="3E9CC3A8" w14:textId="68F1761A" w:rsidR="005E09E2" w:rsidRPr="000278D9" w:rsidRDefault="006753C7" w:rsidP="005A4E37">
      <w:pPr>
        <w:spacing w:after="0"/>
        <w:ind w:firstLine="567"/>
        <w:jc w:val="both"/>
        <w:rPr>
          <w:rFonts w:eastAsia="Times New Roman" w:cs="Times New Roman"/>
          <w:sz w:val="24"/>
          <w:szCs w:val="24"/>
          <w:lang w:eastAsia="ru-RU"/>
        </w:rPr>
      </w:pPr>
      <w:r w:rsidRPr="000278D9">
        <w:rPr>
          <w:rFonts w:eastAsia="Times New Roman" w:cs="Times New Roman"/>
          <w:sz w:val="24"/>
          <w:szCs w:val="24"/>
          <w:lang w:eastAsia="ru-RU"/>
        </w:rPr>
        <w:t>Письменное обращение подается</w:t>
      </w:r>
      <w:r w:rsidR="000D6337" w:rsidRPr="000278D9">
        <w:rPr>
          <w:rFonts w:eastAsia="Times New Roman" w:cs="Times New Roman"/>
          <w:sz w:val="24"/>
          <w:szCs w:val="24"/>
          <w:lang w:eastAsia="ru-RU"/>
        </w:rPr>
        <w:t xml:space="preserve"> </w:t>
      </w:r>
      <w:r w:rsidRPr="000278D9">
        <w:rPr>
          <w:rFonts w:eastAsia="Times New Roman" w:cs="Times New Roman"/>
          <w:sz w:val="24"/>
          <w:szCs w:val="24"/>
          <w:lang w:eastAsia="ru-RU"/>
        </w:rPr>
        <w:t xml:space="preserve">в приемную главного врача, или на </w:t>
      </w:r>
      <w:proofErr w:type="spellStart"/>
      <w:r w:rsidRPr="000278D9">
        <w:rPr>
          <w:rFonts w:eastAsia="Times New Roman" w:cs="Times New Roman"/>
          <w:sz w:val="24"/>
          <w:szCs w:val="24"/>
          <w:lang w:eastAsia="ru-RU"/>
        </w:rPr>
        <w:t>e-mail</w:t>
      </w:r>
      <w:proofErr w:type="spellEnd"/>
      <w:r w:rsidRPr="000278D9">
        <w:rPr>
          <w:rFonts w:eastAsia="Times New Roman" w:cs="Times New Roman"/>
          <w:sz w:val="24"/>
          <w:szCs w:val="24"/>
          <w:lang w:eastAsia="ru-RU"/>
        </w:rPr>
        <w:t xml:space="preserve">:  </w:t>
      </w:r>
      <w:hyperlink r:id="rId5" w:history="1">
        <w:r w:rsidRPr="000278D9">
          <w:rPr>
            <w:rFonts w:eastAsia="Times New Roman" w:cs="Times New Roman"/>
            <w:sz w:val="24"/>
            <w:szCs w:val="24"/>
            <w:lang w:eastAsia="ru-RU"/>
          </w:rPr>
          <w:t>hospital@nkb8.ru</w:t>
        </w:r>
      </w:hyperlink>
      <w:r w:rsidRPr="000278D9">
        <w:rPr>
          <w:rFonts w:eastAsia="Times New Roman" w:cs="Times New Roman"/>
          <w:sz w:val="24"/>
          <w:szCs w:val="24"/>
          <w:lang w:eastAsia="ru-RU"/>
        </w:rPr>
        <w:t xml:space="preserve">, или на официальный сайт учреждения </w:t>
      </w:r>
      <w:hyperlink r:id="rId6" w:history="1">
        <w:r w:rsidRPr="000278D9">
          <w:rPr>
            <w:rFonts w:eastAsia="Times New Roman" w:cs="Times New Roman"/>
            <w:sz w:val="24"/>
            <w:szCs w:val="24"/>
            <w:lang w:eastAsia="ru-RU"/>
          </w:rPr>
          <w:t>http://nkb8.ru/</w:t>
        </w:r>
      </w:hyperlink>
      <w:r w:rsidRPr="000278D9">
        <w:rPr>
          <w:rFonts w:eastAsia="Times New Roman" w:cs="Times New Roman"/>
          <w:sz w:val="24"/>
          <w:szCs w:val="24"/>
          <w:lang w:eastAsia="ru-RU"/>
        </w:rPr>
        <w:t>.</w:t>
      </w:r>
    </w:p>
    <w:p w14:paraId="6E31A00D" w14:textId="69742158" w:rsidR="006753C7" w:rsidRPr="00D72C5D" w:rsidRDefault="006753C7" w:rsidP="005A4E37">
      <w:pPr>
        <w:spacing w:after="0"/>
        <w:ind w:firstLine="567"/>
        <w:jc w:val="both"/>
        <w:rPr>
          <w:rFonts w:eastAsia="Times New Roman" w:cs="Times New Roman"/>
          <w:sz w:val="24"/>
          <w:szCs w:val="24"/>
          <w:lang w:eastAsia="ru-RU"/>
        </w:rPr>
      </w:pPr>
      <w:r w:rsidRPr="000278D9">
        <w:rPr>
          <w:rFonts w:eastAsia="Times New Roman" w:cs="Times New Roman"/>
          <w:sz w:val="24"/>
          <w:szCs w:val="24"/>
          <w:lang w:eastAsia="ru-RU"/>
        </w:rPr>
        <w:t>8.3. Жалоба должна содержать подробное изложение фактов, какие права пациента были нарушены и кем; перечень требований заявителя с указанием фамилии, имени, отчества, данные о месте жительства (либо иные контактные данные) и подписи.</w:t>
      </w:r>
    </w:p>
    <w:p w14:paraId="1F0ADFD2" w14:textId="490F3167" w:rsidR="005E09E2" w:rsidRDefault="005A4E37" w:rsidP="005A4E37">
      <w:pPr>
        <w:spacing w:after="0"/>
        <w:ind w:firstLine="567"/>
        <w:jc w:val="both"/>
        <w:rPr>
          <w:rFonts w:eastAsia="Times New Roman" w:cs="Times New Roman"/>
          <w:sz w:val="24"/>
          <w:szCs w:val="24"/>
          <w:lang w:eastAsia="ru-RU"/>
        </w:rPr>
      </w:pPr>
      <w:r>
        <w:rPr>
          <w:rFonts w:eastAsia="Times New Roman" w:cs="Times New Roman"/>
          <w:sz w:val="24"/>
          <w:szCs w:val="24"/>
          <w:lang w:eastAsia="ru-RU"/>
        </w:rPr>
        <w:t>8.</w:t>
      </w:r>
      <w:r w:rsidR="006753C7">
        <w:rPr>
          <w:rFonts w:eastAsia="Times New Roman" w:cs="Times New Roman"/>
          <w:sz w:val="24"/>
          <w:szCs w:val="24"/>
          <w:lang w:eastAsia="ru-RU"/>
        </w:rPr>
        <w:t>4</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Законодательно установленный срок рассмотрения письменного обращения граждан составляет 30 дней со дня регистрации письменного обращения, с возможностью продления указанного срока на 30 дней (сложность поставленных вопросов и др.).</w:t>
      </w:r>
    </w:p>
    <w:p w14:paraId="6F5C579A" w14:textId="77777777" w:rsidR="006753C7" w:rsidRPr="00D72C5D" w:rsidRDefault="006753C7" w:rsidP="00FD6FDF">
      <w:pPr>
        <w:spacing w:after="0"/>
        <w:jc w:val="both"/>
        <w:rPr>
          <w:rFonts w:eastAsia="Times New Roman" w:cs="Times New Roman"/>
          <w:sz w:val="24"/>
          <w:szCs w:val="24"/>
          <w:lang w:eastAsia="ru-RU"/>
        </w:rPr>
      </w:pPr>
    </w:p>
    <w:p w14:paraId="7F394251" w14:textId="7BA46C11" w:rsidR="005E09E2" w:rsidRDefault="005A4E37" w:rsidP="005A4E37">
      <w:pPr>
        <w:spacing w:after="0"/>
        <w:jc w:val="center"/>
        <w:rPr>
          <w:rFonts w:eastAsia="Times New Roman" w:cs="Times New Roman"/>
          <w:b/>
          <w:bCs/>
          <w:sz w:val="24"/>
          <w:szCs w:val="24"/>
          <w:lang w:eastAsia="ru-RU"/>
        </w:rPr>
      </w:pPr>
      <w:r>
        <w:rPr>
          <w:rFonts w:eastAsia="Times New Roman" w:cs="Times New Roman"/>
          <w:b/>
          <w:bCs/>
          <w:sz w:val="24"/>
          <w:szCs w:val="24"/>
          <w:lang w:eastAsia="ru-RU"/>
        </w:rPr>
        <w:t>9</w:t>
      </w:r>
      <w:r w:rsidR="005E09E2" w:rsidRPr="00D72C5D">
        <w:rPr>
          <w:rFonts w:eastAsia="Times New Roman" w:cs="Times New Roman"/>
          <w:b/>
          <w:bCs/>
          <w:sz w:val="24"/>
          <w:szCs w:val="24"/>
          <w:lang w:eastAsia="ru-RU"/>
        </w:rPr>
        <w:t xml:space="preserve">. </w:t>
      </w:r>
      <w:r w:rsidR="00696AEB">
        <w:rPr>
          <w:rFonts w:eastAsia="Times New Roman" w:cs="Times New Roman"/>
          <w:b/>
          <w:bCs/>
          <w:sz w:val="24"/>
          <w:szCs w:val="24"/>
          <w:lang w:eastAsia="ru-RU"/>
        </w:rPr>
        <w:t>П</w:t>
      </w:r>
      <w:r w:rsidR="00696AEB" w:rsidRPr="00D72C5D">
        <w:rPr>
          <w:rFonts w:eastAsia="Times New Roman" w:cs="Times New Roman"/>
          <w:b/>
          <w:bCs/>
          <w:sz w:val="24"/>
          <w:szCs w:val="24"/>
          <w:lang w:eastAsia="ru-RU"/>
        </w:rPr>
        <w:t>орядок предоставления информации о состоянии здоровья пациента</w:t>
      </w:r>
    </w:p>
    <w:p w14:paraId="6DD2C42E" w14:textId="77777777" w:rsidR="000B5BFB" w:rsidRPr="00D72C5D" w:rsidRDefault="000B5BFB" w:rsidP="005A4E37">
      <w:pPr>
        <w:spacing w:after="0"/>
        <w:jc w:val="center"/>
        <w:rPr>
          <w:rFonts w:eastAsia="Times New Roman" w:cs="Times New Roman"/>
          <w:sz w:val="24"/>
          <w:szCs w:val="24"/>
          <w:lang w:eastAsia="ru-RU"/>
        </w:rPr>
      </w:pPr>
    </w:p>
    <w:p w14:paraId="52B2251F" w14:textId="521D477E" w:rsidR="005E09E2" w:rsidRPr="00D72C5D" w:rsidRDefault="005A4E37" w:rsidP="000B5BFB">
      <w:pPr>
        <w:spacing w:after="0"/>
        <w:ind w:firstLine="567"/>
        <w:jc w:val="both"/>
        <w:rPr>
          <w:rFonts w:eastAsia="Times New Roman" w:cs="Times New Roman"/>
          <w:sz w:val="24"/>
          <w:szCs w:val="24"/>
          <w:lang w:eastAsia="ru-RU"/>
        </w:rPr>
      </w:pPr>
      <w:r>
        <w:rPr>
          <w:rFonts w:eastAsia="Times New Roman" w:cs="Times New Roman"/>
          <w:sz w:val="24"/>
          <w:szCs w:val="24"/>
          <w:lang w:eastAsia="ru-RU"/>
        </w:rPr>
        <w:t>9.1.</w:t>
      </w:r>
      <w:r w:rsidR="005E09E2" w:rsidRPr="00D72C5D">
        <w:rPr>
          <w:rFonts w:eastAsia="Times New Roman" w:cs="Times New Roman"/>
          <w:sz w:val="24"/>
          <w:szCs w:val="24"/>
          <w:lang w:eastAsia="ru-RU"/>
        </w:rPr>
        <w:t xml:space="preserve">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в соответствии со ст. 13 Федерального закона от 21.11.2011 г. № 323-Ф</w:t>
      </w:r>
      <w:r w:rsidR="000B5BFB">
        <w:rPr>
          <w:rFonts w:eastAsia="Times New Roman" w:cs="Times New Roman"/>
          <w:sz w:val="24"/>
          <w:szCs w:val="24"/>
          <w:lang w:eastAsia="ru-RU"/>
        </w:rPr>
        <w:t>З</w:t>
      </w:r>
      <w:r w:rsidR="005E09E2" w:rsidRPr="00D72C5D">
        <w:rPr>
          <w:rFonts w:eastAsia="Times New Roman" w:cs="Times New Roman"/>
          <w:sz w:val="24"/>
          <w:szCs w:val="24"/>
          <w:lang w:eastAsia="ru-RU"/>
        </w:rPr>
        <w:t xml:space="preserve"> «Об основах охраны здоровья граждан в Российской Федерации».</w:t>
      </w:r>
    </w:p>
    <w:p w14:paraId="1746EE4E" w14:textId="4CF0BD8C" w:rsidR="005E09E2" w:rsidRPr="00D72C5D" w:rsidRDefault="005A4E37" w:rsidP="000B5BFB">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9.2. </w:t>
      </w:r>
      <w:r w:rsidR="005E09E2" w:rsidRPr="00D72C5D">
        <w:rPr>
          <w:rFonts w:eastAsia="Times New Roman" w:cs="Times New Roman"/>
          <w:sz w:val="24"/>
          <w:szCs w:val="24"/>
          <w:lang w:eastAsia="ru-RU"/>
        </w:rPr>
        <w:t>Пациенту, законному представителю, (опекуну, попечителю) информация о состоянии здоровья предоставляется в доступной, соответствующей требованиям медицинской этики и деонтологии лечащим врачом в соответствии со ст. 20 Федерального закона от 21.11.2011 г. №323-Ф</w:t>
      </w:r>
      <w:r w:rsidR="000B5BFB">
        <w:rPr>
          <w:rFonts w:eastAsia="Times New Roman" w:cs="Times New Roman"/>
          <w:sz w:val="24"/>
          <w:szCs w:val="24"/>
          <w:lang w:eastAsia="ru-RU"/>
        </w:rPr>
        <w:t>З</w:t>
      </w:r>
      <w:r w:rsidR="005E09E2" w:rsidRPr="00D72C5D">
        <w:rPr>
          <w:rFonts w:eastAsia="Times New Roman" w:cs="Times New Roman"/>
          <w:sz w:val="24"/>
          <w:szCs w:val="24"/>
          <w:lang w:eastAsia="ru-RU"/>
        </w:rPr>
        <w:t xml:space="preserve"> «Об основах охраны здоровья граждан в Российской Федерации».</w:t>
      </w:r>
    </w:p>
    <w:p w14:paraId="1730EA39" w14:textId="65B85F38" w:rsidR="005E09E2" w:rsidRPr="00D72C5D" w:rsidRDefault="005A4E37" w:rsidP="000B5BFB">
      <w:pPr>
        <w:spacing w:after="0"/>
        <w:ind w:firstLine="567"/>
        <w:jc w:val="both"/>
        <w:rPr>
          <w:rFonts w:eastAsia="Times New Roman" w:cs="Times New Roman"/>
          <w:sz w:val="24"/>
          <w:szCs w:val="24"/>
          <w:lang w:eastAsia="ru-RU"/>
        </w:rPr>
      </w:pPr>
      <w:r>
        <w:rPr>
          <w:rFonts w:eastAsia="Times New Roman" w:cs="Times New Roman"/>
          <w:sz w:val="24"/>
          <w:szCs w:val="24"/>
          <w:lang w:eastAsia="ru-RU"/>
        </w:rPr>
        <w:t xml:space="preserve">9.2.1. </w:t>
      </w:r>
      <w:r w:rsidR="005E09E2" w:rsidRPr="00D72C5D">
        <w:rPr>
          <w:rFonts w:eastAsia="Times New Roman" w:cs="Times New Roman"/>
          <w:sz w:val="24"/>
          <w:szCs w:val="24"/>
          <w:lang w:eastAsia="ru-RU"/>
        </w:rPr>
        <w:t>Опекун или попечитель назначается органом опеки и попечительства по месту жительства лица, нуждающегося в опеке или попечительстве ст. 35</w:t>
      </w:r>
      <w:r w:rsidR="000B5BFB">
        <w:rPr>
          <w:rFonts w:eastAsia="Times New Roman" w:cs="Times New Roman"/>
          <w:sz w:val="24"/>
          <w:szCs w:val="24"/>
          <w:lang w:eastAsia="ru-RU"/>
        </w:rPr>
        <w:t xml:space="preserve"> </w:t>
      </w:r>
      <w:r w:rsidR="00100D42">
        <w:rPr>
          <w:rFonts w:eastAsia="Times New Roman" w:cs="Times New Roman"/>
          <w:sz w:val="24"/>
          <w:szCs w:val="24"/>
          <w:lang w:eastAsia="ru-RU"/>
        </w:rPr>
        <w:t>ГК РФ</w:t>
      </w:r>
      <w:r w:rsidR="00100D42" w:rsidRPr="00100D42">
        <w:rPr>
          <w:rFonts w:eastAsia="Times New Roman" w:cs="Times New Roman"/>
          <w:sz w:val="24"/>
          <w:szCs w:val="24"/>
          <w:lang w:eastAsia="ru-RU"/>
        </w:rPr>
        <w:t xml:space="preserve"> от 30.11.1994 </w:t>
      </w:r>
      <w:r w:rsidR="00100D42">
        <w:rPr>
          <w:rFonts w:eastAsia="Times New Roman" w:cs="Times New Roman"/>
          <w:sz w:val="24"/>
          <w:szCs w:val="24"/>
          <w:lang w:eastAsia="ru-RU"/>
        </w:rPr>
        <w:t>№</w:t>
      </w:r>
      <w:r w:rsidR="00100D42" w:rsidRPr="00100D42">
        <w:rPr>
          <w:rFonts w:eastAsia="Times New Roman" w:cs="Times New Roman"/>
          <w:sz w:val="24"/>
          <w:szCs w:val="24"/>
          <w:lang w:eastAsia="ru-RU"/>
        </w:rPr>
        <w:t xml:space="preserve"> 51-ФЗ</w:t>
      </w:r>
      <w:r w:rsidR="00100D42">
        <w:rPr>
          <w:rFonts w:eastAsia="Times New Roman" w:cs="Times New Roman"/>
          <w:sz w:val="24"/>
          <w:szCs w:val="24"/>
          <w:lang w:eastAsia="ru-RU"/>
        </w:rPr>
        <w:t>.</w:t>
      </w:r>
    </w:p>
    <w:p w14:paraId="248A7690" w14:textId="03958A2F" w:rsidR="00100D42" w:rsidRPr="00100D42" w:rsidRDefault="005A4E37" w:rsidP="00100D42">
      <w:pPr>
        <w:spacing w:after="0"/>
        <w:ind w:firstLine="540"/>
        <w:jc w:val="both"/>
        <w:rPr>
          <w:rFonts w:eastAsia="Times New Roman" w:cs="Times New Roman"/>
          <w:sz w:val="24"/>
          <w:szCs w:val="24"/>
          <w:lang w:eastAsia="ru-RU"/>
        </w:rPr>
      </w:pPr>
      <w:r>
        <w:rPr>
          <w:rFonts w:eastAsia="Times New Roman" w:cs="Times New Roman"/>
          <w:sz w:val="24"/>
          <w:szCs w:val="24"/>
          <w:lang w:eastAsia="ru-RU"/>
        </w:rPr>
        <w:t xml:space="preserve">9.2.2. </w:t>
      </w:r>
      <w:r w:rsidR="005E09E2" w:rsidRPr="00D72C5D">
        <w:rPr>
          <w:rFonts w:eastAsia="Times New Roman" w:cs="Times New Roman"/>
          <w:sz w:val="24"/>
          <w:szCs w:val="24"/>
          <w:lang w:eastAsia="ru-RU"/>
        </w:rPr>
        <w:t>Полномочия законного представителя должны быть выражены в доверенности, выданной и оформленной в соответствии с законом, удостоверены в нотариальном порядке</w:t>
      </w:r>
      <w:r w:rsidR="00100D42">
        <w:rPr>
          <w:rFonts w:eastAsia="Times New Roman" w:cs="Times New Roman"/>
          <w:sz w:val="24"/>
          <w:szCs w:val="24"/>
          <w:lang w:eastAsia="ru-RU"/>
        </w:rPr>
        <w:t xml:space="preserve"> </w:t>
      </w:r>
      <w:hyperlink r:id="rId7" w:history="1">
        <w:r w:rsidR="00100D42" w:rsidRPr="00100D42">
          <w:rPr>
            <w:rFonts w:eastAsia="Times New Roman" w:cs="Times New Roman"/>
            <w:sz w:val="24"/>
            <w:szCs w:val="24"/>
            <w:lang w:eastAsia="ru-RU"/>
          </w:rPr>
          <w:t>ч. 1 ст. 53</w:t>
        </w:r>
      </w:hyperlink>
      <w:r w:rsidR="00100D42" w:rsidRPr="00100D42">
        <w:rPr>
          <w:rFonts w:eastAsia="Times New Roman" w:cs="Times New Roman"/>
          <w:sz w:val="24"/>
          <w:szCs w:val="24"/>
          <w:lang w:eastAsia="ru-RU"/>
        </w:rPr>
        <w:t xml:space="preserve"> ГПК РФ</w:t>
      </w:r>
      <w:r w:rsidR="00100D42">
        <w:rPr>
          <w:rFonts w:eastAsia="Times New Roman" w:cs="Times New Roman"/>
          <w:sz w:val="24"/>
          <w:szCs w:val="24"/>
          <w:lang w:eastAsia="ru-RU"/>
        </w:rPr>
        <w:t>.</w:t>
      </w:r>
      <w:r w:rsidR="00100D42" w:rsidRPr="00100D42">
        <w:rPr>
          <w:rFonts w:eastAsia="Times New Roman" w:cs="Times New Roman"/>
          <w:sz w:val="24"/>
          <w:szCs w:val="24"/>
          <w:lang w:eastAsia="ru-RU"/>
        </w:rPr>
        <w:t xml:space="preserve"> </w:t>
      </w:r>
    </w:p>
    <w:p w14:paraId="046AB73F" w14:textId="6EF33718" w:rsidR="005E09E2" w:rsidRPr="00D72C5D" w:rsidRDefault="00696AEB" w:rsidP="00100D42">
      <w:pPr>
        <w:spacing w:after="0"/>
        <w:ind w:firstLine="567"/>
        <w:jc w:val="both"/>
        <w:rPr>
          <w:rFonts w:eastAsia="Times New Roman" w:cs="Times New Roman"/>
          <w:sz w:val="24"/>
          <w:szCs w:val="24"/>
          <w:lang w:eastAsia="ru-RU"/>
        </w:rPr>
      </w:pPr>
      <w:r>
        <w:rPr>
          <w:rFonts w:eastAsia="Times New Roman" w:cs="Times New Roman"/>
          <w:sz w:val="24"/>
          <w:szCs w:val="24"/>
          <w:lang w:eastAsia="ru-RU"/>
        </w:rPr>
        <w:t>9.</w:t>
      </w:r>
      <w:r w:rsidR="000B5BFB">
        <w:rPr>
          <w:rFonts w:eastAsia="Times New Roman" w:cs="Times New Roman"/>
          <w:sz w:val="24"/>
          <w:szCs w:val="24"/>
          <w:lang w:eastAsia="ru-RU"/>
        </w:rPr>
        <w:t>3.</w:t>
      </w:r>
      <w:r w:rsidR="005A4E37">
        <w:rPr>
          <w:rFonts w:eastAsia="Times New Roman" w:cs="Times New Roman"/>
          <w:sz w:val="24"/>
          <w:szCs w:val="24"/>
          <w:lang w:eastAsia="ru-RU"/>
        </w:rPr>
        <w:t xml:space="preserve"> </w:t>
      </w:r>
      <w:r w:rsidR="005E09E2" w:rsidRPr="00D72C5D">
        <w:rPr>
          <w:rFonts w:eastAsia="Times New Roman" w:cs="Times New Roman"/>
          <w:sz w:val="24"/>
          <w:szCs w:val="24"/>
          <w:lang w:eastAsia="ru-RU"/>
        </w:rPr>
        <w:t>Сведения о том, кому из близких, может передаваться устная медицинская информация, заносятся со слов пациента в медицинскую карту (в информированном добровольном согласии) и подписываются пациентом.</w:t>
      </w:r>
    </w:p>
    <w:p w14:paraId="0D049912" w14:textId="40921406" w:rsidR="005E09E2" w:rsidRPr="00D72C5D" w:rsidRDefault="000B5BFB" w:rsidP="000B5BFB">
      <w:pPr>
        <w:spacing w:after="0"/>
        <w:ind w:firstLine="567"/>
        <w:jc w:val="both"/>
        <w:rPr>
          <w:rFonts w:eastAsia="Times New Roman" w:cs="Times New Roman"/>
          <w:sz w:val="24"/>
          <w:szCs w:val="24"/>
          <w:lang w:eastAsia="ru-RU"/>
        </w:rPr>
      </w:pPr>
      <w:r>
        <w:rPr>
          <w:rFonts w:eastAsia="Times New Roman" w:cs="Times New Roman"/>
          <w:sz w:val="24"/>
          <w:szCs w:val="24"/>
          <w:lang w:eastAsia="ru-RU"/>
        </w:rPr>
        <w:t>9.4.</w:t>
      </w:r>
      <w:r w:rsidR="005E09E2" w:rsidRPr="00D72C5D">
        <w:rPr>
          <w:rFonts w:eastAsia="Times New Roman" w:cs="Times New Roman"/>
          <w:sz w:val="24"/>
          <w:szCs w:val="24"/>
          <w:lang w:eastAsia="ru-RU"/>
        </w:rPr>
        <w:t xml:space="preserve"> Информация, составляющая врачебную тайну, может предоставляться без согласия пациента и его законных представителей только по основаниям, предусмотренным действующим законодательством (по запросу органов дознания и следствия, суда и т.д.)</w:t>
      </w:r>
      <w:r w:rsidR="00100D42">
        <w:rPr>
          <w:rFonts w:eastAsia="Times New Roman" w:cs="Times New Roman"/>
          <w:sz w:val="24"/>
          <w:szCs w:val="24"/>
          <w:lang w:eastAsia="ru-RU"/>
        </w:rPr>
        <w:t>.</w:t>
      </w:r>
    </w:p>
    <w:p w14:paraId="04710F53" w14:textId="0CC6DBC8" w:rsidR="005E09E2" w:rsidRPr="00D72C5D" w:rsidRDefault="000B5BFB" w:rsidP="000B5BFB">
      <w:pPr>
        <w:spacing w:after="0"/>
        <w:ind w:firstLine="567"/>
        <w:jc w:val="both"/>
        <w:rPr>
          <w:rFonts w:eastAsia="Times New Roman" w:cs="Times New Roman"/>
          <w:sz w:val="24"/>
          <w:szCs w:val="24"/>
          <w:lang w:eastAsia="ru-RU"/>
        </w:rPr>
      </w:pPr>
      <w:r>
        <w:rPr>
          <w:rFonts w:eastAsia="Times New Roman" w:cs="Times New Roman"/>
          <w:sz w:val="24"/>
          <w:szCs w:val="24"/>
          <w:lang w:eastAsia="ru-RU"/>
        </w:rPr>
        <w:t>9.5.</w:t>
      </w:r>
      <w:r w:rsidR="005E09E2" w:rsidRPr="00D72C5D">
        <w:rPr>
          <w:rFonts w:eastAsia="Times New Roman" w:cs="Times New Roman"/>
          <w:sz w:val="24"/>
          <w:szCs w:val="24"/>
          <w:lang w:eastAsia="ru-RU"/>
        </w:rPr>
        <w:t xml:space="preserve"> Информация о состоянии здоровья не может быть предоставлена пациенту или его законным представителям против его воли.</w:t>
      </w:r>
    </w:p>
    <w:p w14:paraId="00659715" w14:textId="3F16F4BC" w:rsidR="005E09E2" w:rsidRPr="00D72C5D" w:rsidRDefault="000B5BFB" w:rsidP="000B5BFB">
      <w:pPr>
        <w:spacing w:after="0"/>
        <w:ind w:firstLine="567"/>
        <w:jc w:val="both"/>
        <w:rPr>
          <w:rFonts w:eastAsia="Times New Roman" w:cs="Times New Roman"/>
          <w:sz w:val="24"/>
          <w:szCs w:val="24"/>
          <w:lang w:eastAsia="ru-RU"/>
        </w:rPr>
      </w:pPr>
      <w:r>
        <w:rPr>
          <w:rFonts w:eastAsia="Times New Roman" w:cs="Times New Roman"/>
          <w:sz w:val="24"/>
          <w:szCs w:val="24"/>
          <w:lang w:eastAsia="ru-RU"/>
        </w:rPr>
        <w:t>9.6.</w:t>
      </w:r>
      <w:r w:rsidR="005E09E2" w:rsidRPr="00D72C5D">
        <w:rPr>
          <w:rFonts w:eastAsia="Times New Roman" w:cs="Times New Roman"/>
          <w:sz w:val="24"/>
          <w:szCs w:val="24"/>
          <w:lang w:eastAsia="ru-RU"/>
        </w:rPr>
        <w:t xml:space="preserve"> В случае неблагоприятного прогноза развития заболевания</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сообщается</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 xml:space="preserve">информация родственникам (супругу, супруге, детям, родителям, усыновленным, усыновителям, родным братьям и родным сестрам, внукам, дедушкам, бабушкам), если пациент не определил иное лицо, которому должна быть передана такая информация. </w:t>
      </w:r>
    </w:p>
    <w:p w14:paraId="5461AF62" w14:textId="49BD0A3A" w:rsidR="005E09E2" w:rsidRDefault="000B5BFB" w:rsidP="003251B9">
      <w:pPr>
        <w:spacing w:after="0"/>
        <w:ind w:firstLine="567"/>
        <w:jc w:val="both"/>
        <w:rPr>
          <w:rFonts w:eastAsia="Times New Roman" w:cs="Times New Roman"/>
          <w:sz w:val="24"/>
          <w:szCs w:val="24"/>
          <w:lang w:eastAsia="ru-RU"/>
        </w:rPr>
      </w:pPr>
      <w:r>
        <w:rPr>
          <w:rFonts w:eastAsia="Times New Roman" w:cs="Times New Roman"/>
          <w:sz w:val="24"/>
          <w:szCs w:val="24"/>
          <w:lang w:eastAsia="ru-RU"/>
        </w:rPr>
        <w:t>9.7.</w:t>
      </w:r>
      <w:r w:rsidR="005E09E2" w:rsidRPr="00D72C5D">
        <w:rPr>
          <w:rFonts w:eastAsia="Times New Roman" w:cs="Times New Roman"/>
          <w:sz w:val="24"/>
          <w:szCs w:val="24"/>
          <w:lang w:eastAsia="ru-RU"/>
        </w:rPr>
        <w:t xml:space="preserve"> При разглашении врачебной тайны, лица, виновные в этом, несут дисциплинарную, административную или уголовную ответственность в соответствии с нормами действующего законодательства.</w:t>
      </w:r>
    </w:p>
    <w:p w14:paraId="6666D5CF" w14:textId="77777777" w:rsidR="00E90850" w:rsidRPr="00D958EA" w:rsidRDefault="003251B9" w:rsidP="003251B9">
      <w:pPr>
        <w:spacing w:after="0"/>
        <w:ind w:left="284" w:firstLine="283"/>
        <w:jc w:val="both"/>
        <w:rPr>
          <w:rFonts w:eastAsia="Times New Roman" w:cs="Times New Roman"/>
          <w:sz w:val="24"/>
          <w:szCs w:val="24"/>
          <w:lang w:eastAsia="ru-RU"/>
        </w:rPr>
      </w:pPr>
      <w:r w:rsidRPr="00D958EA">
        <w:rPr>
          <w:rFonts w:eastAsia="Times New Roman" w:cs="Times New Roman"/>
          <w:sz w:val="24"/>
          <w:szCs w:val="24"/>
          <w:lang w:eastAsia="ru-RU"/>
        </w:rPr>
        <w:t>9.8. Предоставлять какую-либо информацию о пациенте по телефону запрещено.</w:t>
      </w:r>
    </w:p>
    <w:p w14:paraId="50AA3B2F" w14:textId="74774D5A" w:rsidR="003251B9" w:rsidRPr="003251B9" w:rsidRDefault="00E90850" w:rsidP="00E90850">
      <w:pPr>
        <w:tabs>
          <w:tab w:val="num" w:pos="709"/>
        </w:tabs>
        <w:spacing w:after="0"/>
        <w:ind w:firstLine="567"/>
        <w:jc w:val="both"/>
        <w:rPr>
          <w:rFonts w:eastAsia="Times New Roman" w:cs="Times New Roman"/>
          <w:sz w:val="24"/>
          <w:szCs w:val="24"/>
          <w:highlight w:val="yellow"/>
          <w:lang w:eastAsia="ru-RU"/>
        </w:rPr>
      </w:pPr>
      <w:r w:rsidRPr="00D958EA">
        <w:rPr>
          <w:rFonts w:eastAsia="Times New Roman" w:cs="Times New Roman"/>
          <w:sz w:val="24"/>
          <w:szCs w:val="24"/>
          <w:lang w:eastAsia="ru-RU"/>
        </w:rPr>
        <w:t xml:space="preserve">9.9. </w:t>
      </w:r>
      <w:r w:rsidR="003251B9" w:rsidRPr="00D958EA">
        <w:rPr>
          <w:rFonts w:eastAsia="Times New Roman" w:cs="Times New Roman"/>
          <w:sz w:val="24"/>
          <w:szCs w:val="24"/>
          <w:lang w:eastAsia="ru-RU"/>
        </w:rPr>
        <w:t xml:space="preserve">Беседы с лечащим врачом ежедневно, кроме выходных </w:t>
      </w:r>
      <w:r w:rsidR="00170CC4" w:rsidRPr="00D958EA">
        <w:rPr>
          <w:rFonts w:eastAsia="Times New Roman" w:cs="Times New Roman"/>
          <w:sz w:val="24"/>
          <w:szCs w:val="24"/>
          <w:lang w:eastAsia="ru-RU"/>
        </w:rPr>
        <w:t xml:space="preserve">дней </w:t>
      </w:r>
      <w:r w:rsidR="003251B9" w:rsidRPr="00D958EA">
        <w:rPr>
          <w:rFonts w:eastAsia="Times New Roman" w:cs="Times New Roman"/>
          <w:sz w:val="24"/>
          <w:szCs w:val="24"/>
          <w:lang w:eastAsia="ru-RU"/>
        </w:rPr>
        <w:t>с 1</w:t>
      </w:r>
      <w:r w:rsidR="00D958EA" w:rsidRPr="00D958EA">
        <w:rPr>
          <w:rFonts w:eastAsia="Times New Roman" w:cs="Times New Roman"/>
          <w:sz w:val="24"/>
          <w:szCs w:val="24"/>
          <w:lang w:eastAsia="ru-RU"/>
        </w:rPr>
        <w:t>4</w:t>
      </w:r>
      <w:r w:rsidR="003251B9" w:rsidRPr="00D958EA">
        <w:rPr>
          <w:rFonts w:eastAsia="Times New Roman" w:cs="Times New Roman"/>
          <w:sz w:val="24"/>
          <w:szCs w:val="24"/>
          <w:lang w:eastAsia="ru-RU"/>
        </w:rPr>
        <w:t>.00 до 1</w:t>
      </w:r>
      <w:r w:rsidR="00D958EA" w:rsidRPr="00D958EA">
        <w:rPr>
          <w:rFonts w:eastAsia="Times New Roman" w:cs="Times New Roman"/>
          <w:sz w:val="24"/>
          <w:szCs w:val="24"/>
          <w:lang w:eastAsia="ru-RU"/>
        </w:rPr>
        <w:t>5</w:t>
      </w:r>
      <w:r w:rsidR="003251B9" w:rsidRPr="00D958EA">
        <w:rPr>
          <w:rFonts w:eastAsia="Times New Roman" w:cs="Times New Roman"/>
          <w:sz w:val="24"/>
          <w:szCs w:val="24"/>
          <w:lang w:eastAsia="ru-RU"/>
        </w:rPr>
        <w:t>.00</w:t>
      </w:r>
      <w:r w:rsidR="00D958EA">
        <w:rPr>
          <w:rFonts w:eastAsia="Times New Roman" w:cs="Times New Roman"/>
          <w:sz w:val="24"/>
          <w:szCs w:val="24"/>
          <w:lang w:eastAsia="ru-RU"/>
        </w:rPr>
        <w:t xml:space="preserve"> </w:t>
      </w:r>
      <w:r w:rsidR="003251B9" w:rsidRPr="00D958EA">
        <w:rPr>
          <w:rFonts w:eastAsia="Times New Roman" w:cs="Times New Roman"/>
          <w:sz w:val="24"/>
          <w:szCs w:val="24"/>
          <w:lang w:eastAsia="ru-RU"/>
        </w:rPr>
        <w:t>по предварительной договоренности с врачом</w:t>
      </w:r>
      <w:r w:rsidR="00170CC4" w:rsidRPr="00D958EA">
        <w:rPr>
          <w:rFonts w:eastAsia="Times New Roman" w:cs="Times New Roman"/>
          <w:sz w:val="24"/>
          <w:szCs w:val="24"/>
          <w:lang w:eastAsia="ru-RU"/>
        </w:rPr>
        <w:t>-специалистом</w:t>
      </w:r>
      <w:r w:rsidR="003251B9" w:rsidRPr="00D958EA">
        <w:rPr>
          <w:rFonts w:eastAsia="Times New Roman" w:cs="Times New Roman"/>
          <w:sz w:val="24"/>
          <w:szCs w:val="24"/>
          <w:lang w:eastAsia="ru-RU"/>
        </w:rPr>
        <w:t xml:space="preserve">. Информацию о состоянии здоровья в </w:t>
      </w:r>
      <w:r w:rsidR="003251B9" w:rsidRPr="00D958EA">
        <w:rPr>
          <w:rFonts w:eastAsia="Times New Roman" w:cs="Times New Roman"/>
          <w:sz w:val="24"/>
          <w:szCs w:val="24"/>
          <w:lang w:eastAsia="ru-RU"/>
        </w:rPr>
        <w:lastRenderedPageBreak/>
        <w:t xml:space="preserve">выходной день можно получить у дежурного врача в случае, если он свободен от выполнения своих основных должностных обязанностей. </w:t>
      </w:r>
    </w:p>
    <w:p w14:paraId="743E3419" w14:textId="17F956EA" w:rsidR="000B5BFB" w:rsidRDefault="000B5BFB" w:rsidP="000B5BFB">
      <w:pPr>
        <w:spacing w:after="0"/>
        <w:ind w:firstLine="567"/>
        <w:jc w:val="both"/>
        <w:rPr>
          <w:rFonts w:eastAsia="Times New Roman" w:cs="Times New Roman"/>
          <w:sz w:val="24"/>
          <w:szCs w:val="24"/>
          <w:lang w:eastAsia="ru-RU"/>
        </w:rPr>
      </w:pPr>
    </w:p>
    <w:p w14:paraId="429229A1" w14:textId="6FC89C46" w:rsidR="005E09E2" w:rsidRDefault="005E09E2" w:rsidP="000B5BFB">
      <w:pPr>
        <w:spacing w:after="0"/>
        <w:jc w:val="center"/>
        <w:rPr>
          <w:rFonts w:eastAsia="Times New Roman" w:cs="Times New Roman"/>
          <w:b/>
          <w:bCs/>
          <w:sz w:val="24"/>
          <w:szCs w:val="24"/>
          <w:lang w:eastAsia="ru-RU"/>
        </w:rPr>
      </w:pPr>
      <w:r w:rsidRPr="00D72C5D">
        <w:rPr>
          <w:rFonts w:eastAsia="Times New Roman" w:cs="Times New Roman"/>
          <w:b/>
          <w:bCs/>
          <w:sz w:val="24"/>
          <w:szCs w:val="24"/>
          <w:lang w:eastAsia="ru-RU"/>
        </w:rPr>
        <w:t>1</w:t>
      </w:r>
      <w:r w:rsidR="001217B3">
        <w:rPr>
          <w:rFonts w:eastAsia="Times New Roman" w:cs="Times New Roman"/>
          <w:b/>
          <w:bCs/>
          <w:sz w:val="24"/>
          <w:szCs w:val="24"/>
          <w:lang w:eastAsia="ru-RU"/>
        </w:rPr>
        <w:t>0.</w:t>
      </w:r>
      <w:r w:rsidRPr="00D72C5D">
        <w:rPr>
          <w:rFonts w:eastAsia="Times New Roman" w:cs="Times New Roman"/>
          <w:b/>
          <w:bCs/>
          <w:sz w:val="24"/>
          <w:szCs w:val="24"/>
          <w:lang w:eastAsia="ru-RU"/>
        </w:rPr>
        <w:t xml:space="preserve"> </w:t>
      </w:r>
      <w:r w:rsidR="001217B3">
        <w:rPr>
          <w:rFonts w:eastAsia="Times New Roman" w:cs="Times New Roman"/>
          <w:b/>
          <w:bCs/>
          <w:sz w:val="24"/>
          <w:szCs w:val="24"/>
          <w:lang w:eastAsia="ru-RU"/>
        </w:rPr>
        <w:t>П</w:t>
      </w:r>
      <w:r w:rsidR="001217B3" w:rsidRPr="00D72C5D">
        <w:rPr>
          <w:rFonts w:eastAsia="Times New Roman" w:cs="Times New Roman"/>
          <w:b/>
          <w:bCs/>
          <w:sz w:val="24"/>
          <w:szCs w:val="24"/>
          <w:lang w:eastAsia="ru-RU"/>
        </w:rPr>
        <w:t>орядок выдачи справок и медицинских заключений</w:t>
      </w:r>
    </w:p>
    <w:p w14:paraId="7E2009EF" w14:textId="77777777" w:rsidR="00D958EA" w:rsidRDefault="00D958EA" w:rsidP="000B5BFB">
      <w:pPr>
        <w:spacing w:after="0"/>
        <w:jc w:val="center"/>
        <w:rPr>
          <w:rFonts w:eastAsia="Times New Roman" w:cs="Times New Roman"/>
          <w:b/>
          <w:bCs/>
          <w:sz w:val="24"/>
          <w:szCs w:val="24"/>
          <w:lang w:eastAsia="ru-RU"/>
        </w:rPr>
      </w:pPr>
    </w:p>
    <w:p w14:paraId="7C53E458" w14:textId="782EE2CB"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1</w:t>
      </w:r>
      <w:r w:rsidR="001217B3">
        <w:rPr>
          <w:rFonts w:eastAsia="Times New Roman" w:cs="Times New Roman"/>
          <w:sz w:val="24"/>
          <w:szCs w:val="24"/>
          <w:lang w:eastAsia="ru-RU"/>
        </w:rPr>
        <w:t>0</w:t>
      </w:r>
      <w:r w:rsidRPr="00D72C5D">
        <w:rPr>
          <w:rFonts w:eastAsia="Times New Roman" w:cs="Times New Roman"/>
          <w:sz w:val="24"/>
          <w:szCs w:val="24"/>
          <w:lang w:eastAsia="ru-RU"/>
        </w:rPr>
        <w:t>.</w:t>
      </w:r>
      <w:r w:rsidR="001217B3">
        <w:rPr>
          <w:rFonts w:eastAsia="Times New Roman" w:cs="Times New Roman"/>
          <w:sz w:val="24"/>
          <w:szCs w:val="24"/>
          <w:lang w:eastAsia="ru-RU"/>
        </w:rPr>
        <w:t>1.</w:t>
      </w:r>
      <w:r w:rsidRPr="00D72C5D">
        <w:rPr>
          <w:rFonts w:eastAsia="Times New Roman" w:cs="Times New Roman"/>
          <w:sz w:val="24"/>
          <w:szCs w:val="24"/>
          <w:lang w:eastAsia="ru-RU"/>
        </w:rPr>
        <w:t xml:space="preserve"> Медицинская документация является учётной и отчётной документацией, собственником и держателем которой является Учреждение и содержит информацию, которая составляет врачебную тайну</w:t>
      </w:r>
      <w:r w:rsidR="001217B3">
        <w:rPr>
          <w:rFonts w:eastAsia="Times New Roman" w:cs="Times New Roman"/>
          <w:sz w:val="24"/>
          <w:szCs w:val="24"/>
          <w:lang w:eastAsia="ru-RU"/>
        </w:rPr>
        <w:t>.</w:t>
      </w:r>
    </w:p>
    <w:p w14:paraId="396C0286" w14:textId="0D3945A5" w:rsidR="005E09E2" w:rsidRPr="00D72C5D" w:rsidRDefault="001217B3"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2.</w:t>
      </w:r>
      <w:r w:rsidR="005E09E2" w:rsidRPr="00D72C5D">
        <w:rPr>
          <w:rFonts w:eastAsia="Times New Roman" w:cs="Times New Roman"/>
          <w:b/>
          <w:bCs/>
          <w:sz w:val="24"/>
          <w:szCs w:val="24"/>
          <w:lang w:eastAsia="ru-RU"/>
        </w:rPr>
        <w:t xml:space="preserve"> Вынос медицинской карты, истории болезни за пределы отделения (Учреждении), </w:t>
      </w:r>
      <w:r>
        <w:rPr>
          <w:rFonts w:eastAsia="Times New Roman" w:cs="Times New Roman"/>
          <w:b/>
          <w:bCs/>
          <w:sz w:val="24"/>
          <w:szCs w:val="24"/>
          <w:lang w:eastAsia="ru-RU"/>
        </w:rPr>
        <w:t>в</w:t>
      </w:r>
      <w:r w:rsidR="005E09E2" w:rsidRPr="00D72C5D">
        <w:rPr>
          <w:rFonts w:eastAsia="Times New Roman" w:cs="Times New Roman"/>
          <w:b/>
          <w:bCs/>
          <w:sz w:val="24"/>
          <w:szCs w:val="24"/>
          <w:lang w:eastAsia="ru-RU"/>
        </w:rPr>
        <w:t xml:space="preserve"> котором она была оформлена, недопустим.</w:t>
      </w:r>
    </w:p>
    <w:p w14:paraId="7FA9A093" w14:textId="6A9B7C6B" w:rsidR="005E09E2" w:rsidRPr="00D72C5D" w:rsidRDefault="001217B3"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3. Пациенту (законному представителю) гарантируется выдача справок и медицинских заключений (их копий) при их личном обращении за получением указанных документов в Учреждение при предъявлении документа, удостоверяющего личность:</w:t>
      </w:r>
    </w:p>
    <w:p w14:paraId="298215B3" w14:textId="77777777"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b/>
          <w:bCs/>
          <w:sz w:val="24"/>
          <w:szCs w:val="24"/>
          <w:lang w:eastAsia="ru-RU"/>
        </w:rPr>
        <w:t>Справки</w:t>
      </w:r>
      <w:r w:rsidRPr="00D72C5D">
        <w:rPr>
          <w:rFonts w:eastAsia="Times New Roman" w:cs="Times New Roman"/>
          <w:sz w:val="24"/>
          <w:szCs w:val="24"/>
          <w:lang w:eastAsia="ru-RU"/>
        </w:rPr>
        <w:t xml:space="preserve"> могут содержать следующие сведения:</w:t>
      </w:r>
    </w:p>
    <w:p w14:paraId="7E8735E3" w14:textId="77777777"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а) о факте обращения;</w:t>
      </w:r>
    </w:p>
    <w:p w14:paraId="242B38B5" w14:textId="77777777"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б) об оказании медицинской помощи, о факте лечения;</w:t>
      </w:r>
    </w:p>
    <w:p w14:paraId="292B3951" w14:textId="77777777"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в) о наличии (отсутствии) заболевания;</w:t>
      </w:r>
    </w:p>
    <w:p w14:paraId="7A42AFCA" w14:textId="77777777"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г) результатах медицинского обследования;</w:t>
      </w:r>
    </w:p>
    <w:p w14:paraId="6B5ED0A4" w14:textId="77777777" w:rsidR="005E09E2" w:rsidRPr="00D72C5D" w:rsidRDefault="005E09E2" w:rsidP="001217B3">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д) иные сведения, имеющие отношение к состоянию здоровья пациента</w:t>
      </w:r>
    </w:p>
    <w:p w14:paraId="2F7711F3" w14:textId="17D8B4C2" w:rsidR="005E09E2" w:rsidRPr="00D72C5D" w:rsidRDefault="001217B3"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4.</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Справки оформляются в произвольной форме</w:t>
      </w:r>
      <w:r>
        <w:rPr>
          <w:rFonts w:eastAsia="Times New Roman" w:cs="Times New Roman"/>
          <w:sz w:val="24"/>
          <w:szCs w:val="24"/>
          <w:lang w:eastAsia="ru-RU"/>
        </w:rPr>
        <w:t xml:space="preserve"> </w:t>
      </w:r>
      <w:r w:rsidR="00462255" w:rsidRPr="00D72C5D">
        <w:rPr>
          <w:rFonts w:eastAsia="Times New Roman" w:cs="Times New Roman"/>
          <w:sz w:val="24"/>
          <w:szCs w:val="24"/>
          <w:lang w:eastAsia="ru-RU"/>
        </w:rPr>
        <w:t>на</w:t>
      </w:r>
      <w:r w:rsidR="00462255">
        <w:rPr>
          <w:rFonts w:eastAsia="Times New Roman" w:cs="Times New Roman"/>
          <w:sz w:val="24"/>
          <w:szCs w:val="24"/>
          <w:lang w:eastAsia="ru-RU"/>
        </w:rPr>
        <w:t xml:space="preserve"> </w:t>
      </w:r>
      <w:r w:rsidR="00462255" w:rsidRPr="00D72C5D">
        <w:rPr>
          <w:rFonts w:eastAsia="Times New Roman" w:cs="Times New Roman"/>
          <w:sz w:val="24"/>
          <w:szCs w:val="24"/>
          <w:lang w:eastAsia="ru-RU"/>
        </w:rPr>
        <w:t>бланке,</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Учреждения подписываются врачом (фельдшером, акушеркой), заверяются личной печатью врача и печатью Учреждения</w:t>
      </w:r>
      <w:r>
        <w:rPr>
          <w:rFonts w:eastAsia="Times New Roman" w:cs="Times New Roman"/>
          <w:sz w:val="24"/>
          <w:szCs w:val="24"/>
          <w:lang w:eastAsia="ru-RU"/>
        </w:rPr>
        <w:t>.</w:t>
      </w:r>
    </w:p>
    <w:p w14:paraId="05F86030" w14:textId="2119124A" w:rsidR="005E09E2" w:rsidRPr="00D72C5D" w:rsidRDefault="001217B3"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5. Медицинские заключения выдаются на основании медицинского обследования гражданина, в том числе комиссионного, и содержат комплексную оценку состояния здоровья гражданина</w:t>
      </w:r>
      <w:r>
        <w:rPr>
          <w:rFonts w:eastAsia="Times New Roman" w:cs="Times New Roman"/>
          <w:sz w:val="24"/>
          <w:szCs w:val="24"/>
          <w:lang w:eastAsia="ru-RU"/>
        </w:rPr>
        <w:t>.</w:t>
      </w:r>
    </w:p>
    <w:p w14:paraId="248EBACD" w14:textId="0BD46279" w:rsidR="005E09E2" w:rsidRPr="00D72C5D" w:rsidRDefault="001217B3"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5.1. Медицинские заключения подписываются врачами-специалистами, участвующими в вынесении медицинского заключения, заместителем главного врача по медицинской части, заверяются личными печатями врачей-специалистов и печатью Учреждения.</w:t>
      </w:r>
    </w:p>
    <w:p w14:paraId="46C2135C" w14:textId="224FB091" w:rsidR="005E09E2" w:rsidRPr="00D72C5D" w:rsidRDefault="001217B3"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5.2. В случае вынесения медицинского заключения врачебной комиссией</w:t>
      </w:r>
      <w:r>
        <w:rPr>
          <w:rFonts w:eastAsia="Times New Roman" w:cs="Times New Roman"/>
          <w:sz w:val="24"/>
          <w:szCs w:val="24"/>
          <w:lang w:eastAsia="ru-RU"/>
        </w:rPr>
        <w:t xml:space="preserve"> </w:t>
      </w:r>
      <w:r w:rsidR="003C1B7E">
        <w:rPr>
          <w:rFonts w:eastAsia="Times New Roman" w:cs="Times New Roman"/>
          <w:sz w:val="24"/>
          <w:szCs w:val="24"/>
          <w:lang w:eastAsia="ru-RU"/>
        </w:rPr>
        <w:t xml:space="preserve">учреждения </w:t>
      </w:r>
      <w:r w:rsidR="005E09E2" w:rsidRPr="00D72C5D">
        <w:rPr>
          <w:rFonts w:eastAsia="Times New Roman" w:cs="Times New Roman"/>
          <w:sz w:val="24"/>
          <w:szCs w:val="24"/>
          <w:lang w:eastAsia="ru-RU"/>
        </w:rPr>
        <w:t>медицинское заключение также подписывается членами и руководителем врачебной комиссии.</w:t>
      </w:r>
    </w:p>
    <w:p w14:paraId="6D8BA4EC" w14:textId="7A5AE73D" w:rsidR="005E09E2" w:rsidRPr="00D72C5D" w:rsidRDefault="003C1B7E" w:rsidP="003C1B7E">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6. Пациенту, либо уполномоченному представителю пациента, на основании</w:t>
      </w:r>
      <w:r>
        <w:rPr>
          <w:rFonts w:eastAsia="Times New Roman" w:cs="Times New Roman"/>
          <w:sz w:val="24"/>
          <w:szCs w:val="24"/>
          <w:lang w:eastAsia="ru-RU"/>
        </w:rPr>
        <w:t xml:space="preserve"> </w:t>
      </w:r>
      <w:r w:rsidR="005E09E2" w:rsidRPr="00D72C5D">
        <w:rPr>
          <w:rFonts w:eastAsia="Times New Roman" w:cs="Times New Roman"/>
          <w:sz w:val="24"/>
          <w:szCs w:val="24"/>
          <w:lang w:eastAsia="ru-RU"/>
        </w:rPr>
        <w:t>письменного заявления при предъявлении документа, удостоверяющего личность, и документа, подтверждающего полномочия представителя гражданина, в том числе законного, могут выдаваться дубликаты, копии справок, медицинских заключений.</w:t>
      </w:r>
    </w:p>
    <w:p w14:paraId="2142D145" w14:textId="308F077D" w:rsidR="005E09E2" w:rsidRPr="00D72C5D" w:rsidRDefault="003C1B7E" w:rsidP="001217B3">
      <w:pPr>
        <w:spacing w:after="0"/>
        <w:ind w:firstLine="567"/>
        <w:jc w:val="both"/>
        <w:rPr>
          <w:rFonts w:eastAsia="Times New Roman" w:cs="Times New Roman"/>
          <w:sz w:val="24"/>
          <w:szCs w:val="24"/>
          <w:lang w:eastAsia="ru-RU"/>
        </w:rPr>
      </w:pPr>
      <w:r>
        <w:rPr>
          <w:rFonts w:eastAsia="Times New Roman" w:cs="Times New Roman"/>
          <w:sz w:val="24"/>
          <w:szCs w:val="24"/>
          <w:lang w:eastAsia="ru-RU"/>
        </w:rPr>
        <w:t>10.</w:t>
      </w:r>
      <w:r w:rsidR="005E09E2" w:rsidRPr="00D72C5D">
        <w:rPr>
          <w:rFonts w:eastAsia="Times New Roman" w:cs="Times New Roman"/>
          <w:sz w:val="24"/>
          <w:szCs w:val="24"/>
          <w:lang w:eastAsia="ru-RU"/>
        </w:rPr>
        <w:t>7. Сведения о выдаче справки, медицинского заключения либо их дубликатов вносятся в медицинскую документацию пациента.</w:t>
      </w:r>
    </w:p>
    <w:p w14:paraId="1B630E53" w14:textId="7583E2D3" w:rsidR="005E09E2" w:rsidRPr="003C1B7E" w:rsidRDefault="003C1B7E" w:rsidP="001217B3">
      <w:pPr>
        <w:spacing w:after="0"/>
        <w:ind w:firstLine="567"/>
        <w:jc w:val="both"/>
        <w:rPr>
          <w:rFonts w:eastAsia="Times New Roman" w:cs="Times New Roman"/>
          <w:sz w:val="24"/>
          <w:szCs w:val="24"/>
          <w:lang w:eastAsia="ru-RU"/>
        </w:rPr>
      </w:pPr>
      <w:r w:rsidRPr="003C1B7E">
        <w:rPr>
          <w:rFonts w:eastAsia="Times New Roman" w:cs="Times New Roman"/>
          <w:sz w:val="24"/>
          <w:szCs w:val="24"/>
          <w:lang w:eastAsia="ru-RU"/>
        </w:rPr>
        <w:t>10.</w:t>
      </w:r>
      <w:r w:rsidR="005E09E2" w:rsidRPr="003C1B7E">
        <w:rPr>
          <w:rFonts w:eastAsia="Times New Roman" w:cs="Times New Roman"/>
          <w:sz w:val="24"/>
          <w:szCs w:val="24"/>
          <w:lang w:eastAsia="ru-RU"/>
        </w:rPr>
        <w:t>8. Медицинская карта стационарного больного подлежит хранению в медицинском архиве в течение 25 лет.</w:t>
      </w:r>
    </w:p>
    <w:p w14:paraId="4DA64F46" w14:textId="77777777" w:rsidR="000B5BFB" w:rsidRPr="00D72C5D" w:rsidRDefault="000B5BFB" w:rsidP="00FD6FDF">
      <w:pPr>
        <w:spacing w:after="0"/>
        <w:jc w:val="both"/>
        <w:rPr>
          <w:rFonts w:eastAsia="Times New Roman" w:cs="Times New Roman"/>
          <w:sz w:val="24"/>
          <w:szCs w:val="24"/>
          <w:lang w:eastAsia="ru-RU"/>
        </w:rPr>
      </w:pPr>
    </w:p>
    <w:p w14:paraId="422939DA" w14:textId="7D0D06AA" w:rsidR="005E09E2" w:rsidRDefault="005E09E2" w:rsidP="003C1B7E">
      <w:pPr>
        <w:spacing w:after="0"/>
        <w:jc w:val="center"/>
        <w:rPr>
          <w:rFonts w:eastAsia="Times New Roman" w:cs="Times New Roman"/>
          <w:b/>
          <w:bCs/>
          <w:sz w:val="24"/>
          <w:szCs w:val="24"/>
          <w:lang w:eastAsia="ru-RU"/>
        </w:rPr>
      </w:pPr>
      <w:r w:rsidRPr="00D72C5D">
        <w:rPr>
          <w:rFonts w:eastAsia="Times New Roman" w:cs="Times New Roman"/>
          <w:b/>
          <w:bCs/>
          <w:sz w:val="24"/>
          <w:szCs w:val="24"/>
          <w:lang w:eastAsia="ru-RU"/>
        </w:rPr>
        <w:t>1</w:t>
      </w:r>
      <w:r w:rsidR="003C1B7E">
        <w:rPr>
          <w:rFonts w:eastAsia="Times New Roman" w:cs="Times New Roman"/>
          <w:b/>
          <w:bCs/>
          <w:sz w:val="24"/>
          <w:szCs w:val="24"/>
          <w:lang w:eastAsia="ru-RU"/>
        </w:rPr>
        <w:t>1</w:t>
      </w:r>
      <w:r w:rsidRPr="00D72C5D">
        <w:rPr>
          <w:rFonts w:eastAsia="Times New Roman" w:cs="Times New Roman"/>
          <w:b/>
          <w:bCs/>
          <w:sz w:val="24"/>
          <w:szCs w:val="24"/>
          <w:lang w:eastAsia="ru-RU"/>
        </w:rPr>
        <w:t xml:space="preserve">. </w:t>
      </w:r>
      <w:r w:rsidR="003C1B7E">
        <w:rPr>
          <w:rFonts w:eastAsia="Times New Roman" w:cs="Times New Roman"/>
          <w:b/>
          <w:bCs/>
          <w:sz w:val="24"/>
          <w:szCs w:val="24"/>
          <w:lang w:eastAsia="ru-RU"/>
        </w:rPr>
        <w:t>П</w:t>
      </w:r>
      <w:r w:rsidR="003C1B7E" w:rsidRPr="00D72C5D">
        <w:rPr>
          <w:rFonts w:eastAsia="Times New Roman" w:cs="Times New Roman"/>
          <w:b/>
          <w:bCs/>
          <w:sz w:val="24"/>
          <w:szCs w:val="24"/>
          <w:lang w:eastAsia="ru-RU"/>
        </w:rPr>
        <w:t>орядок выписки пациента</w:t>
      </w:r>
    </w:p>
    <w:p w14:paraId="1D064C59" w14:textId="77777777" w:rsidR="000B5BFB" w:rsidRPr="00D72C5D" w:rsidRDefault="000B5BFB" w:rsidP="00FD6FDF">
      <w:pPr>
        <w:spacing w:after="0"/>
        <w:jc w:val="both"/>
        <w:rPr>
          <w:rFonts w:eastAsia="Times New Roman" w:cs="Times New Roman"/>
          <w:sz w:val="24"/>
          <w:szCs w:val="24"/>
          <w:lang w:eastAsia="ru-RU"/>
        </w:rPr>
      </w:pPr>
    </w:p>
    <w:p w14:paraId="429D46C6" w14:textId="61424487" w:rsidR="005E09E2" w:rsidRPr="00D72C5D" w:rsidRDefault="009C14C7" w:rsidP="009C14C7">
      <w:pPr>
        <w:spacing w:after="0"/>
        <w:ind w:firstLine="567"/>
        <w:jc w:val="both"/>
        <w:rPr>
          <w:rFonts w:eastAsia="Times New Roman" w:cs="Times New Roman"/>
          <w:sz w:val="24"/>
          <w:szCs w:val="24"/>
          <w:lang w:eastAsia="ru-RU"/>
        </w:rPr>
      </w:pPr>
      <w:r>
        <w:rPr>
          <w:rFonts w:eastAsia="Times New Roman" w:cs="Times New Roman"/>
          <w:sz w:val="24"/>
          <w:szCs w:val="24"/>
          <w:lang w:eastAsia="ru-RU"/>
        </w:rPr>
        <w:t>11.</w:t>
      </w:r>
      <w:r w:rsidR="005E09E2" w:rsidRPr="00D72C5D">
        <w:rPr>
          <w:rFonts w:eastAsia="Times New Roman" w:cs="Times New Roman"/>
          <w:sz w:val="24"/>
          <w:szCs w:val="24"/>
          <w:lang w:eastAsia="ru-RU"/>
        </w:rPr>
        <w:t>1. Выписка из стационара, а также перевод в другие отделения санкционируются заведующим отделением, а в случае его отсутствия и при наличии экстренных показаний - дежурным врачом.</w:t>
      </w:r>
    </w:p>
    <w:p w14:paraId="26B0E6F5" w14:textId="17155CB7" w:rsidR="005E09E2" w:rsidRPr="00D72C5D" w:rsidRDefault="009C14C7" w:rsidP="009C14C7">
      <w:pPr>
        <w:spacing w:after="0"/>
        <w:ind w:firstLine="567"/>
        <w:jc w:val="both"/>
        <w:rPr>
          <w:rFonts w:eastAsia="Times New Roman" w:cs="Times New Roman"/>
          <w:sz w:val="24"/>
          <w:szCs w:val="24"/>
          <w:lang w:eastAsia="ru-RU"/>
        </w:rPr>
      </w:pPr>
      <w:r>
        <w:rPr>
          <w:rFonts w:eastAsia="Times New Roman" w:cs="Times New Roman"/>
          <w:sz w:val="24"/>
          <w:szCs w:val="24"/>
          <w:lang w:eastAsia="ru-RU"/>
        </w:rPr>
        <w:t>11.</w:t>
      </w:r>
      <w:r w:rsidR="005E09E2" w:rsidRPr="00D72C5D">
        <w:rPr>
          <w:rFonts w:eastAsia="Times New Roman" w:cs="Times New Roman"/>
          <w:sz w:val="24"/>
          <w:szCs w:val="24"/>
          <w:lang w:eastAsia="ru-RU"/>
        </w:rPr>
        <w:t>2. При выписке из стационара каждый больной получает на руки выписной эпикриз или переводной эпикриз в случае перевода больного в другое отделение или лечебное учреждение.</w:t>
      </w:r>
    </w:p>
    <w:p w14:paraId="6B99145A" w14:textId="01324213" w:rsidR="005E09E2" w:rsidRPr="00D72C5D" w:rsidRDefault="009C14C7" w:rsidP="009C14C7">
      <w:pPr>
        <w:spacing w:after="0"/>
        <w:ind w:firstLine="567"/>
        <w:jc w:val="both"/>
        <w:rPr>
          <w:rFonts w:eastAsia="Times New Roman" w:cs="Times New Roman"/>
          <w:sz w:val="24"/>
          <w:szCs w:val="24"/>
          <w:lang w:eastAsia="ru-RU"/>
        </w:rPr>
      </w:pPr>
      <w:r>
        <w:rPr>
          <w:rFonts w:eastAsia="Times New Roman" w:cs="Times New Roman"/>
          <w:sz w:val="24"/>
          <w:szCs w:val="24"/>
          <w:lang w:eastAsia="ru-RU"/>
        </w:rPr>
        <w:t>11.</w:t>
      </w:r>
      <w:r w:rsidR="005E09E2" w:rsidRPr="00D72C5D">
        <w:rPr>
          <w:rFonts w:eastAsia="Times New Roman" w:cs="Times New Roman"/>
          <w:sz w:val="24"/>
          <w:szCs w:val="24"/>
          <w:lang w:eastAsia="ru-RU"/>
        </w:rPr>
        <w:t>3. Переводы в другие стационары санкционируются главным врачом (заместителем главного врача) либо лицом, замещающим главного врача на период его отсутствия, в том числе дежурным врачом.</w:t>
      </w:r>
    </w:p>
    <w:p w14:paraId="6AAEA83E" w14:textId="11995A6B" w:rsidR="005E09E2" w:rsidRPr="00D72C5D" w:rsidRDefault="009C14C7" w:rsidP="009C14C7">
      <w:pPr>
        <w:spacing w:after="0"/>
        <w:ind w:firstLine="567"/>
        <w:jc w:val="both"/>
        <w:rPr>
          <w:rFonts w:eastAsia="Times New Roman" w:cs="Times New Roman"/>
          <w:sz w:val="24"/>
          <w:szCs w:val="24"/>
          <w:lang w:eastAsia="ru-RU"/>
        </w:rPr>
      </w:pPr>
      <w:r>
        <w:rPr>
          <w:rFonts w:eastAsia="Times New Roman" w:cs="Times New Roman"/>
          <w:sz w:val="24"/>
          <w:szCs w:val="24"/>
          <w:lang w:eastAsia="ru-RU"/>
        </w:rPr>
        <w:t>11.</w:t>
      </w:r>
      <w:r w:rsidR="005E09E2" w:rsidRPr="00D72C5D">
        <w:rPr>
          <w:rFonts w:eastAsia="Times New Roman" w:cs="Times New Roman"/>
          <w:sz w:val="24"/>
          <w:szCs w:val="24"/>
          <w:lang w:eastAsia="ru-RU"/>
        </w:rPr>
        <w:t>4. По настоянию пациента (либо его законного представителя) выписка из учреждения может быть осуществлена досрочно. Досрочная выписка оформляется заявлением пациента (либо его законного представителя) на имя заведующего соответствующим подразделением стационара учреждения (руководителя стационарных подразделений учреждения) с обязательным составлением письменного отказа от медицинской помощи по утвержденной в Учреждении форме.</w:t>
      </w:r>
    </w:p>
    <w:p w14:paraId="497953ED" w14:textId="1FA5FD10" w:rsidR="005E09E2" w:rsidRPr="00D72C5D" w:rsidRDefault="009C14C7" w:rsidP="009C14C7">
      <w:pPr>
        <w:spacing w:after="0"/>
        <w:ind w:firstLine="567"/>
        <w:jc w:val="both"/>
        <w:rPr>
          <w:rFonts w:eastAsia="Times New Roman" w:cs="Times New Roman"/>
          <w:sz w:val="24"/>
          <w:szCs w:val="24"/>
          <w:lang w:eastAsia="ru-RU"/>
        </w:rPr>
      </w:pPr>
      <w:r>
        <w:rPr>
          <w:rFonts w:eastAsia="Times New Roman" w:cs="Times New Roman"/>
          <w:sz w:val="24"/>
          <w:szCs w:val="24"/>
          <w:lang w:eastAsia="ru-RU"/>
        </w:rPr>
        <w:lastRenderedPageBreak/>
        <w:t>11.</w:t>
      </w:r>
      <w:r w:rsidR="005E09E2" w:rsidRPr="00D72C5D">
        <w:rPr>
          <w:rFonts w:eastAsia="Times New Roman" w:cs="Times New Roman"/>
          <w:sz w:val="24"/>
          <w:szCs w:val="24"/>
          <w:lang w:eastAsia="ru-RU"/>
        </w:rPr>
        <w:t>5. Документами, удостоверяющими временную нетрудоспособность пациента, являются установленной формы </w:t>
      </w:r>
      <w:r w:rsidR="005E09E2" w:rsidRPr="009C14C7">
        <w:rPr>
          <w:rFonts w:eastAsia="Times New Roman" w:cs="Times New Roman"/>
          <w:sz w:val="24"/>
          <w:szCs w:val="24"/>
          <w:lang w:eastAsia="ru-RU"/>
        </w:rPr>
        <w:t>листок нетрудоспособности.</w:t>
      </w:r>
    </w:p>
    <w:p w14:paraId="4E95792C" w14:textId="77777777" w:rsidR="005E09E2" w:rsidRPr="00D72C5D" w:rsidRDefault="005E09E2" w:rsidP="009C14C7">
      <w:pPr>
        <w:spacing w:after="0"/>
        <w:ind w:firstLine="567"/>
        <w:jc w:val="both"/>
        <w:rPr>
          <w:rFonts w:eastAsia="Times New Roman" w:cs="Times New Roman"/>
          <w:sz w:val="24"/>
          <w:szCs w:val="24"/>
          <w:lang w:eastAsia="ru-RU"/>
        </w:rPr>
      </w:pPr>
      <w:r w:rsidRPr="00D72C5D">
        <w:rPr>
          <w:rFonts w:eastAsia="Times New Roman" w:cs="Times New Roman"/>
          <w:sz w:val="24"/>
          <w:szCs w:val="24"/>
          <w:lang w:eastAsia="ru-RU"/>
        </w:rPr>
        <w:t>Выдача листков нетрудоспособности осуществляется при предъявлении документа, удостоверяющего личность.</w:t>
      </w:r>
    </w:p>
    <w:p w14:paraId="5756712A" w14:textId="618AAAAF" w:rsidR="005E09E2" w:rsidRDefault="009C14C7" w:rsidP="009C14C7">
      <w:pPr>
        <w:spacing w:after="0"/>
        <w:ind w:firstLine="567"/>
        <w:jc w:val="both"/>
        <w:rPr>
          <w:rFonts w:eastAsia="Times New Roman" w:cs="Times New Roman"/>
          <w:sz w:val="24"/>
          <w:szCs w:val="24"/>
          <w:lang w:eastAsia="ru-RU"/>
        </w:rPr>
      </w:pPr>
      <w:r>
        <w:rPr>
          <w:rFonts w:eastAsia="Times New Roman" w:cs="Times New Roman"/>
          <w:sz w:val="24"/>
          <w:szCs w:val="24"/>
          <w:lang w:eastAsia="ru-RU"/>
        </w:rPr>
        <w:t>11.</w:t>
      </w:r>
      <w:r w:rsidR="005E09E2" w:rsidRPr="00D72C5D">
        <w:rPr>
          <w:rFonts w:eastAsia="Times New Roman" w:cs="Times New Roman"/>
          <w:sz w:val="24"/>
          <w:szCs w:val="24"/>
          <w:lang w:eastAsia="ru-RU"/>
        </w:rPr>
        <w:t>6. Самовольное оставление пациентом стационара расценивается как отказ от медицинской помощи с соответствующими последствиями, за которые учреждение ответственности не несет</w:t>
      </w:r>
      <w:r>
        <w:rPr>
          <w:rFonts w:eastAsia="Times New Roman" w:cs="Times New Roman"/>
          <w:sz w:val="24"/>
          <w:szCs w:val="24"/>
          <w:lang w:eastAsia="ru-RU"/>
        </w:rPr>
        <w:t>.</w:t>
      </w:r>
    </w:p>
    <w:p w14:paraId="1852BD2E" w14:textId="040605C3" w:rsidR="0063688A" w:rsidRPr="00BC7BFD" w:rsidRDefault="0063688A" w:rsidP="0063688A">
      <w:pPr>
        <w:tabs>
          <w:tab w:val="num" w:pos="851"/>
        </w:tabs>
        <w:spacing w:after="0"/>
        <w:ind w:firstLine="567"/>
        <w:jc w:val="both"/>
        <w:rPr>
          <w:rFonts w:eastAsia="Times New Roman" w:cs="Times New Roman"/>
          <w:sz w:val="24"/>
          <w:szCs w:val="24"/>
          <w:lang w:eastAsia="ru-RU"/>
        </w:rPr>
      </w:pPr>
      <w:r w:rsidRPr="00BC7BFD">
        <w:rPr>
          <w:rFonts w:eastAsia="Times New Roman" w:cs="Times New Roman"/>
          <w:sz w:val="24"/>
          <w:szCs w:val="24"/>
          <w:lang w:eastAsia="ru-RU"/>
        </w:rPr>
        <w:t xml:space="preserve">11.7. В случае утраты медицинской документации по вине пациента повторная выдача выписок и справок, а также копий анализов осуществляется в течении 3 рабочих дней с момента подачи письменной заявки на имя руководителя учреждения. Услуга оплачивается согласно прейскуранту из личных средств пациента. </w:t>
      </w:r>
    </w:p>
    <w:p w14:paraId="1FC2D378" w14:textId="77777777" w:rsidR="009C14C7" w:rsidRPr="00BC7BFD" w:rsidRDefault="009C14C7" w:rsidP="009C14C7">
      <w:pPr>
        <w:spacing w:after="0"/>
        <w:ind w:firstLine="567"/>
        <w:jc w:val="both"/>
        <w:rPr>
          <w:rFonts w:eastAsia="Times New Roman" w:cs="Times New Roman"/>
          <w:sz w:val="24"/>
          <w:szCs w:val="24"/>
          <w:lang w:eastAsia="ru-RU"/>
        </w:rPr>
      </w:pPr>
    </w:p>
    <w:p w14:paraId="6B32D286" w14:textId="1037588C" w:rsidR="00E946A9" w:rsidRPr="00BC7BFD" w:rsidRDefault="009C14C7" w:rsidP="00FD6FDF">
      <w:pPr>
        <w:pStyle w:val="a3"/>
        <w:spacing w:before="0" w:beforeAutospacing="0" w:after="0" w:afterAutospacing="0"/>
        <w:ind w:left="360"/>
        <w:jc w:val="center"/>
        <w:rPr>
          <w:b/>
          <w:bCs/>
        </w:rPr>
      </w:pPr>
      <w:r w:rsidRPr="00BC7BFD">
        <w:rPr>
          <w:b/>
          <w:bCs/>
        </w:rPr>
        <w:t>12</w:t>
      </w:r>
      <w:r w:rsidR="00E946A9" w:rsidRPr="00BC7BFD">
        <w:rPr>
          <w:b/>
          <w:bCs/>
        </w:rPr>
        <w:t>. Ответственность</w:t>
      </w:r>
    </w:p>
    <w:p w14:paraId="364C9DF2" w14:textId="77777777" w:rsidR="009C14C7" w:rsidRPr="00BC7BFD" w:rsidRDefault="009C14C7" w:rsidP="00FD6FDF">
      <w:pPr>
        <w:pStyle w:val="a3"/>
        <w:spacing w:before="0" w:beforeAutospacing="0" w:after="0" w:afterAutospacing="0"/>
        <w:ind w:left="360"/>
        <w:jc w:val="center"/>
      </w:pPr>
    </w:p>
    <w:p w14:paraId="5F9FDAA8" w14:textId="19326B6D" w:rsidR="00094C2E" w:rsidRPr="00BC7BFD" w:rsidRDefault="009C14C7" w:rsidP="00FD6FDF">
      <w:pPr>
        <w:pStyle w:val="a3"/>
        <w:spacing w:before="0" w:beforeAutospacing="0" w:after="0" w:afterAutospacing="0"/>
        <w:ind w:firstLine="709"/>
        <w:jc w:val="both"/>
      </w:pPr>
      <w:r w:rsidRPr="00BC7BFD">
        <w:t>12</w:t>
      </w:r>
      <w:r w:rsidR="00E946A9" w:rsidRPr="00BC7BFD">
        <w:t>.1. Пациент несет ответственность за последствия, связанные с отказом от медицинского вмешательства (госпитализации), за несоблюдение указаний (рекомендаций) медицинских работников, в том числе назначенного режима лечения, которые могут снизить качество медицинской помощи, повлечь за собой невозможность ее завершения в срок или отрицательно сказаться на состоянии здоровья пациента.</w:t>
      </w:r>
    </w:p>
    <w:p w14:paraId="3E4FF93B" w14:textId="65EC763C" w:rsidR="00F86412" w:rsidRPr="00BC7BFD" w:rsidRDefault="00F86412" w:rsidP="00FD6FDF">
      <w:pPr>
        <w:pStyle w:val="a3"/>
        <w:spacing w:before="0" w:beforeAutospacing="0" w:after="0" w:afterAutospacing="0"/>
        <w:ind w:firstLine="709"/>
        <w:jc w:val="both"/>
      </w:pPr>
      <w:r w:rsidRPr="00BC7BFD">
        <w:t>12.2. Пациент несет ответственность за одновременное лечение в другой медицинской организации без ведома и разрешения лечащего врача.</w:t>
      </w:r>
    </w:p>
    <w:p w14:paraId="41131CC7" w14:textId="5A11F54A" w:rsidR="00094C2E" w:rsidRDefault="009C14C7" w:rsidP="00FD6FDF">
      <w:pPr>
        <w:pStyle w:val="a3"/>
        <w:spacing w:before="0" w:beforeAutospacing="0" w:after="0" w:afterAutospacing="0"/>
        <w:ind w:firstLine="709"/>
        <w:jc w:val="both"/>
      </w:pPr>
      <w:r w:rsidRPr="00BC7BFD">
        <w:t>12</w:t>
      </w:r>
      <w:r w:rsidR="00E946A9" w:rsidRPr="00BC7BFD">
        <w:t>.2. В случае нарушения пациентом и иными посетителями настоящих Правил, работники учреждения вправе делать им соответствующие замечания, вызвать наряд полиции и применять иные меры воздействия, предусмотренные действующим законодательством. В случае выявления указанных лиц, пациент может быть досрочно выписан с соответствующей</w:t>
      </w:r>
      <w:r w:rsidR="00E946A9">
        <w:t xml:space="preserve"> отметкой в истории болезни и листке нетрудоспособности.</w:t>
      </w:r>
    </w:p>
    <w:p w14:paraId="0E067D69" w14:textId="1A444F12" w:rsidR="00E946A9" w:rsidRDefault="009C14C7" w:rsidP="00FD6FDF">
      <w:pPr>
        <w:pStyle w:val="a3"/>
        <w:spacing w:before="0" w:beforeAutospacing="0" w:after="0" w:afterAutospacing="0"/>
        <w:ind w:firstLine="709"/>
        <w:jc w:val="both"/>
      </w:pPr>
      <w:r>
        <w:t>12</w:t>
      </w:r>
      <w:r w:rsidR="00E946A9">
        <w:t>.3. Воспрепятствование осуществлению процесса оказания медицинской помощи, неуважение к работникам учреждения, другим пациентам и посетителям, нарушение общественного порядка в зданиях, служебных помещениях, на территории учреждения, причинение морального вреда работникам учреждения, причинение вреда деловой репутации, а также материального ущерба имуществу учреждения, влечет ответственность, предусмотренную законодательством Российской Федерации.</w:t>
      </w:r>
    </w:p>
    <w:p w14:paraId="1C859F1E" w14:textId="44BF551C" w:rsidR="001D7BC8" w:rsidRPr="00BC7BFD" w:rsidRDefault="001D7BC8" w:rsidP="001D7BC8">
      <w:pPr>
        <w:spacing w:before="100" w:beforeAutospacing="1" w:after="100" w:afterAutospacing="1"/>
        <w:jc w:val="center"/>
        <w:rPr>
          <w:rFonts w:eastAsia="Times New Roman" w:cs="Times New Roman"/>
          <w:b/>
          <w:bCs/>
          <w:sz w:val="24"/>
          <w:szCs w:val="24"/>
          <w:lang w:eastAsia="ru-RU"/>
        </w:rPr>
      </w:pPr>
      <w:r w:rsidRPr="00BC7BFD">
        <w:rPr>
          <w:rFonts w:eastAsia="Times New Roman" w:cs="Times New Roman"/>
          <w:b/>
          <w:bCs/>
          <w:sz w:val="24"/>
          <w:szCs w:val="24"/>
          <w:lang w:eastAsia="ru-RU"/>
        </w:rPr>
        <w:t>13. Заключительные положения</w:t>
      </w:r>
    </w:p>
    <w:p w14:paraId="4D3612D2" w14:textId="2CC91C84" w:rsidR="001D7BC8" w:rsidRPr="00BC7BFD" w:rsidRDefault="001D7BC8" w:rsidP="001D7BC8">
      <w:pPr>
        <w:pStyle w:val="a3"/>
        <w:spacing w:before="0" w:beforeAutospacing="0" w:after="0" w:afterAutospacing="0"/>
        <w:ind w:firstLine="709"/>
        <w:jc w:val="both"/>
      </w:pPr>
      <w:r w:rsidRPr="00BC7BFD">
        <w:t>13.1. По всем вопросам, не вошедшим в настоящие Правила, администрация учреждения руководствуется действующей нормативно-правовой базой и приказами главного врача.</w:t>
      </w:r>
    </w:p>
    <w:p w14:paraId="2E7CE2B9" w14:textId="5634DDFF" w:rsidR="001D7BC8" w:rsidRPr="00BC7BFD" w:rsidRDefault="001D7BC8" w:rsidP="001D7BC8">
      <w:pPr>
        <w:pStyle w:val="a3"/>
        <w:spacing w:before="0" w:beforeAutospacing="0" w:after="0" w:afterAutospacing="0"/>
        <w:ind w:firstLine="709"/>
        <w:jc w:val="both"/>
      </w:pPr>
      <w:r w:rsidRPr="00BC7BFD">
        <w:t>13.2. Дополнительная информация может быть предоставлена в установленном порядке при обращении к работникам приемно-диагностического отделения, отделения, где пребывает пациент, а также в администрацию учреждения.</w:t>
      </w:r>
    </w:p>
    <w:p w14:paraId="4A4392EC" w14:textId="77777777" w:rsidR="004816CD" w:rsidRPr="00BC7BFD" w:rsidRDefault="004816CD" w:rsidP="00FD6FDF">
      <w:pPr>
        <w:spacing w:after="0"/>
        <w:ind w:firstLine="709"/>
        <w:jc w:val="both"/>
        <w:rPr>
          <w:rFonts w:eastAsia="Times New Roman" w:cs="Times New Roman"/>
          <w:color w:val="FF0000"/>
          <w:sz w:val="24"/>
          <w:szCs w:val="24"/>
          <w:lang w:eastAsia="ru-RU"/>
        </w:rPr>
      </w:pPr>
    </w:p>
    <w:p w14:paraId="58BAC896" w14:textId="77777777" w:rsidR="009C14C7" w:rsidRPr="00BC7BFD" w:rsidRDefault="009C14C7" w:rsidP="009C14C7">
      <w:pPr>
        <w:spacing w:after="0"/>
        <w:ind w:firstLine="567"/>
        <w:jc w:val="both"/>
        <w:rPr>
          <w:rFonts w:eastAsia="Times New Roman" w:cs="Times New Roman"/>
          <w:sz w:val="24"/>
          <w:szCs w:val="24"/>
          <w:lang w:eastAsia="ru-RU"/>
        </w:rPr>
      </w:pPr>
    </w:p>
    <w:sectPr w:rsidR="009C14C7" w:rsidRPr="00BC7BFD" w:rsidSect="005213E0">
      <w:pgSz w:w="11906" w:h="16838" w:code="9"/>
      <w:pgMar w:top="568" w:right="84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938"/>
    <w:multiLevelType w:val="multilevel"/>
    <w:tmpl w:val="7ACE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65257"/>
    <w:multiLevelType w:val="multilevel"/>
    <w:tmpl w:val="58F4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024D3"/>
    <w:multiLevelType w:val="hybridMultilevel"/>
    <w:tmpl w:val="6C7A218E"/>
    <w:lvl w:ilvl="0" w:tplc="D9E84518">
      <w:start w:val="1"/>
      <w:numFmt w:val="decimal"/>
      <w:lvlText w:val="%1."/>
      <w:lvlJc w:val="left"/>
      <w:pPr>
        <w:ind w:left="720" w:hanging="360"/>
      </w:pPr>
      <w:rPr>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3C26F0"/>
    <w:multiLevelType w:val="multilevel"/>
    <w:tmpl w:val="0052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E79B6"/>
    <w:multiLevelType w:val="multilevel"/>
    <w:tmpl w:val="10FA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F4956"/>
    <w:multiLevelType w:val="multilevel"/>
    <w:tmpl w:val="4CC6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106B0"/>
    <w:multiLevelType w:val="multilevel"/>
    <w:tmpl w:val="859C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61183"/>
    <w:multiLevelType w:val="multilevel"/>
    <w:tmpl w:val="985EDFFE"/>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B7B75"/>
    <w:multiLevelType w:val="multilevel"/>
    <w:tmpl w:val="F63016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B546F"/>
    <w:multiLevelType w:val="multilevel"/>
    <w:tmpl w:val="C2D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715579"/>
    <w:multiLevelType w:val="multilevel"/>
    <w:tmpl w:val="994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91F2A"/>
    <w:multiLevelType w:val="multilevel"/>
    <w:tmpl w:val="7B92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205F0"/>
    <w:multiLevelType w:val="multilevel"/>
    <w:tmpl w:val="07F2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C0BAF"/>
    <w:multiLevelType w:val="multilevel"/>
    <w:tmpl w:val="AF3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375EC"/>
    <w:multiLevelType w:val="multilevel"/>
    <w:tmpl w:val="7D5E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D3E7C"/>
    <w:multiLevelType w:val="multilevel"/>
    <w:tmpl w:val="93F0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1470B0"/>
    <w:multiLevelType w:val="hybridMultilevel"/>
    <w:tmpl w:val="BB7E7CDE"/>
    <w:lvl w:ilvl="0" w:tplc="907C6310">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451D2B46"/>
    <w:multiLevelType w:val="multilevel"/>
    <w:tmpl w:val="8F94A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43F9C"/>
    <w:multiLevelType w:val="multilevel"/>
    <w:tmpl w:val="FC2E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72DD2"/>
    <w:multiLevelType w:val="multilevel"/>
    <w:tmpl w:val="F6A2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F1CF5"/>
    <w:multiLevelType w:val="multilevel"/>
    <w:tmpl w:val="6BEEE3A2"/>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bullet"/>
      <w:lvlText w:val="­"/>
      <w:lvlJc w:val="left"/>
      <w:pPr>
        <w:tabs>
          <w:tab w:val="num" w:pos="2160"/>
        </w:tabs>
        <w:ind w:left="2160" w:hanging="360"/>
      </w:pPr>
      <w:rPr>
        <w:rFonts w:ascii="Courier New" w:hAnsi="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6A9"/>
    <w:multiLevelType w:val="multilevel"/>
    <w:tmpl w:val="4C3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296E83"/>
    <w:multiLevelType w:val="multilevel"/>
    <w:tmpl w:val="E1B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12B0D"/>
    <w:multiLevelType w:val="multilevel"/>
    <w:tmpl w:val="7812EE1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14E474B"/>
    <w:multiLevelType w:val="multilevel"/>
    <w:tmpl w:val="A278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5192B"/>
    <w:multiLevelType w:val="multilevel"/>
    <w:tmpl w:val="97D6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14ED0"/>
    <w:multiLevelType w:val="multilevel"/>
    <w:tmpl w:val="78CC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5334A3"/>
    <w:multiLevelType w:val="multilevel"/>
    <w:tmpl w:val="3B8C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266C17"/>
    <w:multiLevelType w:val="hybridMultilevel"/>
    <w:tmpl w:val="06AE8016"/>
    <w:lvl w:ilvl="0" w:tplc="231093F0">
      <w:start w:val="1"/>
      <w:numFmt w:val="bullet"/>
      <w:lvlText w:val="­"/>
      <w:lvlJc w:val="left"/>
      <w:pPr>
        <w:ind w:left="1350" w:hanging="360"/>
      </w:pPr>
      <w:rPr>
        <w:rFonts w:ascii="Courier New" w:hAnsi="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9" w15:restartNumberingAfterBreak="0">
    <w:nsid w:val="71D00387"/>
    <w:multiLevelType w:val="multilevel"/>
    <w:tmpl w:val="013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A8127F"/>
    <w:multiLevelType w:val="multilevel"/>
    <w:tmpl w:val="90E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B2A9B"/>
    <w:multiLevelType w:val="multilevel"/>
    <w:tmpl w:val="7058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A05D62"/>
    <w:multiLevelType w:val="multilevel"/>
    <w:tmpl w:val="8156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85080"/>
    <w:multiLevelType w:val="multilevel"/>
    <w:tmpl w:val="1128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5"/>
  </w:num>
  <w:num w:numId="4">
    <w:abstractNumId w:val="33"/>
  </w:num>
  <w:num w:numId="5">
    <w:abstractNumId w:val="30"/>
  </w:num>
  <w:num w:numId="6">
    <w:abstractNumId w:val="22"/>
  </w:num>
  <w:num w:numId="7">
    <w:abstractNumId w:val="24"/>
  </w:num>
  <w:num w:numId="8">
    <w:abstractNumId w:val="12"/>
  </w:num>
  <w:num w:numId="9">
    <w:abstractNumId w:val="0"/>
  </w:num>
  <w:num w:numId="10">
    <w:abstractNumId w:val="14"/>
  </w:num>
  <w:num w:numId="11">
    <w:abstractNumId w:val="27"/>
  </w:num>
  <w:num w:numId="12">
    <w:abstractNumId w:val="11"/>
  </w:num>
  <w:num w:numId="13">
    <w:abstractNumId w:val="31"/>
  </w:num>
  <w:num w:numId="14">
    <w:abstractNumId w:val="18"/>
  </w:num>
  <w:num w:numId="15">
    <w:abstractNumId w:val="29"/>
  </w:num>
  <w:num w:numId="16">
    <w:abstractNumId w:val="21"/>
  </w:num>
  <w:num w:numId="17">
    <w:abstractNumId w:val="13"/>
  </w:num>
  <w:num w:numId="18">
    <w:abstractNumId w:val="6"/>
  </w:num>
  <w:num w:numId="19">
    <w:abstractNumId w:val="3"/>
  </w:num>
  <w:num w:numId="20">
    <w:abstractNumId w:val="4"/>
  </w:num>
  <w:num w:numId="21">
    <w:abstractNumId w:val="26"/>
  </w:num>
  <w:num w:numId="22">
    <w:abstractNumId w:val="5"/>
  </w:num>
  <w:num w:numId="23">
    <w:abstractNumId w:val="19"/>
  </w:num>
  <w:num w:numId="24">
    <w:abstractNumId w:val="1"/>
  </w:num>
  <w:num w:numId="25">
    <w:abstractNumId w:val="3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9"/>
  </w:num>
  <w:num w:numId="29">
    <w:abstractNumId w:val="16"/>
  </w:num>
  <w:num w:numId="30">
    <w:abstractNumId w:val="23"/>
  </w:num>
  <w:num w:numId="31">
    <w:abstractNumId w:val="7"/>
  </w:num>
  <w:num w:numId="32">
    <w:abstractNumId w:val="8"/>
  </w:num>
  <w:num w:numId="33">
    <w:abstractNumId w:val="20"/>
  </w:num>
  <w:num w:numId="34">
    <w:abstractNumId w:val="2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C0"/>
    <w:rsid w:val="000278D9"/>
    <w:rsid w:val="000462D0"/>
    <w:rsid w:val="00052026"/>
    <w:rsid w:val="00064E46"/>
    <w:rsid w:val="000733A5"/>
    <w:rsid w:val="000817F9"/>
    <w:rsid w:val="00082FDF"/>
    <w:rsid w:val="00094C2E"/>
    <w:rsid w:val="000B5BFB"/>
    <w:rsid w:val="000C6B9C"/>
    <w:rsid w:val="000D1AAF"/>
    <w:rsid w:val="000D6337"/>
    <w:rsid w:val="000E4369"/>
    <w:rsid w:val="000E5D48"/>
    <w:rsid w:val="000F171C"/>
    <w:rsid w:val="00100D42"/>
    <w:rsid w:val="001136E1"/>
    <w:rsid w:val="00116FF4"/>
    <w:rsid w:val="001217B3"/>
    <w:rsid w:val="001221DE"/>
    <w:rsid w:val="00165DEA"/>
    <w:rsid w:val="00170CC4"/>
    <w:rsid w:val="00196B4F"/>
    <w:rsid w:val="001A642E"/>
    <w:rsid w:val="001D7BC8"/>
    <w:rsid w:val="00203501"/>
    <w:rsid w:val="002170E9"/>
    <w:rsid w:val="0024797C"/>
    <w:rsid w:val="002556D8"/>
    <w:rsid w:val="002A7B23"/>
    <w:rsid w:val="002B411C"/>
    <w:rsid w:val="002C194D"/>
    <w:rsid w:val="002E1057"/>
    <w:rsid w:val="002E2ABB"/>
    <w:rsid w:val="002F19A8"/>
    <w:rsid w:val="00316854"/>
    <w:rsid w:val="003251B9"/>
    <w:rsid w:val="00331F35"/>
    <w:rsid w:val="00340DBE"/>
    <w:rsid w:val="00344EDB"/>
    <w:rsid w:val="003602C0"/>
    <w:rsid w:val="00363064"/>
    <w:rsid w:val="003637D3"/>
    <w:rsid w:val="00382623"/>
    <w:rsid w:val="00394D0C"/>
    <w:rsid w:val="003B761F"/>
    <w:rsid w:val="003C1B7E"/>
    <w:rsid w:val="00406A0C"/>
    <w:rsid w:val="0042384D"/>
    <w:rsid w:val="00432525"/>
    <w:rsid w:val="00462255"/>
    <w:rsid w:val="00467295"/>
    <w:rsid w:val="004816CD"/>
    <w:rsid w:val="004906BE"/>
    <w:rsid w:val="004C236F"/>
    <w:rsid w:val="004C6EB4"/>
    <w:rsid w:val="005213E0"/>
    <w:rsid w:val="00535F50"/>
    <w:rsid w:val="00560ECF"/>
    <w:rsid w:val="00566F7D"/>
    <w:rsid w:val="005762D1"/>
    <w:rsid w:val="005A4E37"/>
    <w:rsid w:val="005A6AB6"/>
    <w:rsid w:val="005D7997"/>
    <w:rsid w:val="005E09E2"/>
    <w:rsid w:val="00617E96"/>
    <w:rsid w:val="006354A2"/>
    <w:rsid w:val="00636673"/>
    <w:rsid w:val="0063688A"/>
    <w:rsid w:val="006753C7"/>
    <w:rsid w:val="00696AEB"/>
    <w:rsid w:val="006A4F8E"/>
    <w:rsid w:val="006B27A6"/>
    <w:rsid w:val="006C0B77"/>
    <w:rsid w:val="006E6C46"/>
    <w:rsid w:val="00765D52"/>
    <w:rsid w:val="007716B6"/>
    <w:rsid w:val="00772C15"/>
    <w:rsid w:val="00776769"/>
    <w:rsid w:val="00793545"/>
    <w:rsid w:val="007C1015"/>
    <w:rsid w:val="007C17E9"/>
    <w:rsid w:val="007D258A"/>
    <w:rsid w:val="008242FF"/>
    <w:rsid w:val="00833344"/>
    <w:rsid w:val="00870751"/>
    <w:rsid w:val="00886900"/>
    <w:rsid w:val="008A6485"/>
    <w:rsid w:val="008A79B1"/>
    <w:rsid w:val="008C5222"/>
    <w:rsid w:val="008E79B8"/>
    <w:rsid w:val="008F0577"/>
    <w:rsid w:val="00922C48"/>
    <w:rsid w:val="00923906"/>
    <w:rsid w:val="00931F5B"/>
    <w:rsid w:val="00944171"/>
    <w:rsid w:val="00997A82"/>
    <w:rsid w:val="009B4278"/>
    <w:rsid w:val="009C14C7"/>
    <w:rsid w:val="009D0F03"/>
    <w:rsid w:val="00A41435"/>
    <w:rsid w:val="00A563A6"/>
    <w:rsid w:val="00A64D93"/>
    <w:rsid w:val="00A73B88"/>
    <w:rsid w:val="00A93A62"/>
    <w:rsid w:val="00AA141C"/>
    <w:rsid w:val="00AC61A6"/>
    <w:rsid w:val="00AE2031"/>
    <w:rsid w:val="00AF4C24"/>
    <w:rsid w:val="00B13C41"/>
    <w:rsid w:val="00B34339"/>
    <w:rsid w:val="00B4449E"/>
    <w:rsid w:val="00B915B7"/>
    <w:rsid w:val="00B91999"/>
    <w:rsid w:val="00B94C6D"/>
    <w:rsid w:val="00BC1B29"/>
    <w:rsid w:val="00BC7BFD"/>
    <w:rsid w:val="00C07D40"/>
    <w:rsid w:val="00C50B8A"/>
    <w:rsid w:val="00C60C2E"/>
    <w:rsid w:val="00C63DDA"/>
    <w:rsid w:val="00C767A0"/>
    <w:rsid w:val="00CB2BCA"/>
    <w:rsid w:val="00CC427B"/>
    <w:rsid w:val="00CC5E0C"/>
    <w:rsid w:val="00CD5314"/>
    <w:rsid w:val="00CE1105"/>
    <w:rsid w:val="00D4062F"/>
    <w:rsid w:val="00D73A4C"/>
    <w:rsid w:val="00D958EA"/>
    <w:rsid w:val="00DB791C"/>
    <w:rsid w:val="00DC1623"/>
    <w:rsid w:val="00DE5933"/>
    <w:rsid w:val="00E171AF"/>
    <w:rsid w:val="00E17D41"/>
    <w:rsid w:val="00E27005"/>
    <w:rsid w:val="00E90850"/>
    <w:rsid w:val="00E946A9"/>
    <w:rsid w:val="00EA59DF"/>
    <w:rsid w:val="00EB6D9C"/>
    <w:rsid w:val="00EC4F0A"/>
    <w:rsid w:val="00EC5624"/>
    <w:rsid w:val="00ED47CF"/>
    <w:rsid w:val="00EE4070"/>
    <w:rsid w:val="00F04276"/>
    <w:rsid w:val="00F12C76"/>
    <w:rsid w:val="00F37C01"/>
    <w:rsid w:val="00F86412"/>
    <w:rsid w:val="00F97598"/>
    <w:rsid w:val="00FA74E7"/>
    <w:rsid w:val="00FB0C87"/>
    <w:rsid w:val="00FB4762"/>
    <w:rsid w:val="00FD6FDF"/>
    <w:rsid w:val="00FF1DE3"/>
    <w:rsid w:val="00FF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87BC"/>
  <w15:chartTrackingRefBased/>
  <w15:docId w15:val="{6D04D090-ADE8-45BB-AB73-352016F2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C61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46A9"/>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E946A9"/>
    <w:rPr>
      <w:b/>
      <w:bCs/>
    </w:rPr>
  </w:style>
  <w:style w:type="character" w:customStyle="1" w:styleId="markedcontent">
    <w:name w:val="markedcontent"/>
    <w:basedOn w:val="a0"/>
    <w:rsid w:val="00AA141C"/>
  </w:style>
  <w:style w:type="paragraph" w:styleId="a5">
    <w:name w:val="List Paragraph"/>
    <w:basedOn w:val="a"/>
    <w:uiPriority w:val="34"/>
    <w:qFormat/>
    <w:rsid w:val="0024797C"/>
    <w:pPr>
      <w:spacing w:after="200" w:line="276" w:lineRule="auto"/>
      <w:ind w:left="720"/>
      <w:contextualSpacing/>
    </w:pPr>
    <w:rPr>
      <w:rFonts w:asciiTheme="minorHAnsi" w:hAnsiTheme="minorHAnsi"/>
      <w:sz w:val="22"/>
    </w:rPr>
  </w:style>
  <w:style w:type="table" w:styleId="a6">
    <w:name w:val="Table Grid"/>
    <w:basedOn w:val="a1"/>
    <w:uiPriority w:val="59"/>
    <w:rsid w:val="00DC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C61A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5153">
      <w:bodyDiv w:val="1"/>
      <w:marLeft w:val="0"/>
      <w:marRight w:val="0"/>
      <w:marTop w:val="0"/>
      <w:marBottom w:val="0"/>
      <w:divBdr>
        <w:top w:val="none" w:sz="0" w:space="0" w:color="auto"/>
        <w:left w:val="none" w:sz="0" w:space="0" w:color="auto"/>
        <w:bottom w:val="none" w:sz="0" w:space="0" w:color="auto"/>
        <w:right w:val="none" w:sz="0" w:space="0" w:color="auto"/>
      </w:divBdr>
    </w:div>
    <w:div w:id="432744498">
      <w:bodyDiv w:val="1"/>
      <w:marLeft w:val="0"/>
      <w:marRight w:val="0"/>
      <w:marTop w:val="0"/>
      <w:marBottom w:val="0"/>
      <w:divBdr>
        <w:top w:val="none" w:sz="0" w:space="0" w:color="auto"/>
        <w:left w:val="none" w:sz="0" w:space="0" w:color="auto"/>
        <w:bottom w:val="none" w:sz="0" w:space="0" w:color="auto"/>
        <w:right w:val="none" w:sz="0" w:space="0" w:color="auto"/>
      </w:divBdr>
    </w:div>
    <w:div w:id="1353341900">
      <w:bodyDiv w:val="1"/>
      <w:marLeft w:val="0"/>
      <w:marRight w:val="0"/>
      <w:marTop w:val="0"/>
      <w:marBottom w:val="0"/>
      <w:divBdr>
        <w:top w:val="none" w:sz="0" w:space="0" w:color="auto"/>
        <w:left w:val="none" w:sz="0" w:space="0" w:color="auto"/>
        <w:bottom w:val="none" w:sz="0" w:space="0" w:color="auto"/>
        <w:right w:val="none" w:sz="0" w:space="0" w:color="auto"/>
      </w:divBdr>
    </w:div>
    <w:div w:id="1403672970">
      <w:bodyDiv w:val="1"/>
      <w:marLeft w:val="0"/>
      <w:marRight w:val="0"/>
      <w:marTop w:val="0"/>
      <w:marBottom w:val="0"/>
      <w:divBdr>
        <w:top w:val="none" w:sz="0" w:space="0" w:color="auto"/>
        <w:left w:val="none" w:sz="0" w:space="0" w:color="auto"/>
        <w:bottom w:val="none" w:sz="0" w:space="0" w:color="auto"/>
        <w:right w:val="none" w:sz="0" w:space="0" w:color="auto"/>
      </w:divBdr>
    </w:div>
    <w:div w:id="1777020164">
      <w:bodyDiv w:val="1"/>
      <w:marLeft w:val="0"/>
      <w:marRight w:val="0"/>
      <w:marTop w:val="0"/>
      <w:marBottom w:val="0"/>
      <w:divBdr>
        <w:top w:val="none" w:sz="0" w:space="0" w:color="auto"/>
        <w:left w:val="none" w:sz="0" w:space="0" w:color="auto"/>
        <w:bottom w:val="none" w:sz="0" w:space="0" w:color="auto"/>
        <w:right w:val="none" w:sz="0" w:space="0" w:color="auto"/>
      </w:divBdr>
    </w:div>
    <w:div w:id="1784181023">
      <w:bodyDiv w:val="1"/>
      <w:marLeft w:val="0"/>
      <w:marRight w:val="0"/>
      <w:marTop w:val="0"/>
      <w:marBottom w:val="0"/>
      <w:divBdr>
        <w:top w:val="none" w:sz="0" w:space="0" w:color="auto"/>
        <w:left w:val="none" w:sz="0" w:space="0" w:color="auto"/>
        <w:bottom w:val="none" w:sz="0" w:space="0" w:color="auto"/>
        <w:right w:val="none" w:sz="0" w:space="0" w:color="auto"/>
      </w:divBdr>
      <w:divsChild>
        <w:div w:id="582181167">
          <w:marLeft w:val="0"/>
          <w:marRight w:val="0"/>
          <w:marTop w:val="0"/>
          <w:marBottom w:val="0"/>
          <w:divBdr>
            <w:top w:val="none" w:sz="0" w:space="0" w:color="auto"/>
            <w:left w:val="none" w:sz="0" w:space="0" w:color="auto"/>
            <w:bottom w:val="none" w:sz="0" w:space="0" w:color="auto"/>
            <w:right w:val="none" w:sz="0" w:space="0" w:color="auto"/>
          </w:divBdr>
        </w:div>
      </w:divsChild>
    </w:div>
    <w:div w:id="19161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39209&amp;dst=1218&amp;field=134&amp;date=20.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kb8.ru/" TargetMode="External"/><Relationship Id="rId5" Type="http://schemas.openxmlformats.org/officeDocument/2006/relationships/hyperlink" Target="mailto:hospital@nkb8.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10</Pages>
  <Words>4668</Words>
  <Characters>26613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Семикина Екатерина Борисовна</dc:creator>
  <cp:keywords/>
  <dc:description/>
  <cp:lastModifiedBy>Семикина Екатерина Борисовна</cp:lastModifiedBy>
  <cp:revision>143</cp:revision>
  <cp:lastPrinted>2022-04-29T02:59:00Z</cp:lastPrinted>
  <dcterms:created xsi:type="dcterms:W3CDTF">2022-04-18T03:35:00Z</dcterms:created>
  <dcterms:modified xsi:type="dcterms:W3CDTF">2022-04-29T07:59:00Z</dcterms:modified>
</cp:coreProperties>
</file>